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20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4559F9" w:rsidRPr="007C2F40" w:rsidRDefault="00233094" w:rsidP="00743C43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Регистриране на кандидати за участие в изборите за общински съветници на община Кубрат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на 27 </w:t>
      </w:r>
      <w:r w:rsidR="00737453">
        <w:rPr>
          <w:color w:val="333333"/>
          <w:shd w:val="clear" w:color="auto" w:fill="FFFFFF"/>
        </w:rPr>
        <w:t>октомври 2019 г. в Община Кубрат</w:t>
      </w:r>
      <w:r w:rsidR="003302C6">
        <w:rPr>
          <w:color w:val="333333"/>
          <w:shd w:val="clear" w:color="auto" w:fill="FFFFFF"/>
          <w:lang w:val="en-US"/>
        </w:rPr>
        <w:t xml:space="preserve"> </w:t>
      </w:r>
      <w:r w:rsidR="003302C6">
        <w:rPr>
          <w:color w:val="333333"/>
          <w:shd w:val="clear" w:color="auto" w:fill="FFFFFF"/>
        </w:rPr>
        <w:t>от КП “БСП ЗА БЪЛГАРИЯ“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302C6" w:rsidRPr="007C2F40" w:rsidRDefault="007C2F40" w:rsidP="003302C6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7C2F40">
        <w:t xml:space="preserve">Регистриране на кандидат за участие в изборите за кмет на община Кубрат на 27 </w:t>
      </w:r>
      <w:r w:rsidR="00F95811">
        <w:t>октомври 2019 г. в Община Кубрат</w:t>
      </w:r>
      <w:r w:rsidR="003302C6" w:rsidRPr="003302C6">
        <w:rPr>
          <w:color w:val="333333"/>
          <w:shd w:val="clear" w:color="auto" w:fill="FFFFFF"/>
        </w:rPr>
        <w:t xml:space="preserve"> </w:t>
      </w:r>
      <w:r w:rsidR="003302C6">
        <w:rPr>
          <w:color w:val="333333"/>
          <w:shd w:val="clear" w:color="auto" w:fill="FFFFFF"/>
        </w:rPr>
        <w:t>КП “БСП ЗА БЪЛГАРИЯ“</w:t>
      </w:r>
      <w:r w:rsidR="003302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F95811" w:rsidRPr="0010641E" w:rsidRDefault="00F95811" w:rsidP="003302C6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F95811">
        <w:t xml:space="preserve">Регистриране на кандидати за участие в изборите </w:t>
      </w:r>
      <w:r>
        <w:t>з</w:t>
      </w:r>
      <w:r w:rsidRPr="00F95811">
        <w:t>а кмет на кметства на 27 октомври 2019 г. в Община Кубрат</w:t>
      </w:r>
      <w:r w:rsidR="003302C6">
        <w:t xml:space="preserve"> </w:t>
      </w:r>
      <w:r w:rsidR="003302C6">
        <w:rPr>
          <w:color w:val="333333"/>
          <w:shd w:val="clear" w:color="auto" w:fill="FFFFFF"/>
        </w:rPr>
        <w:t>КП “БСП ЗА БЪЛГАРИЯ“</w:t>
      </w:r>
      <w:r w:rsidR="003302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0641E" w:rsidRDefault="002A17E1" w:rsidP="007C2F4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Организационни въпроси.</w:t>
      </w:r>
    </w:p>
    <w:p w:rsidR="002A17E1" w:rsidRDefault="002A17E1" w:rsidP="002A17E1">
      <w:pPr>
        <w:pStyle w:val="a3"/>
        <w:numPr>
          <w:ilvl w:val="1"/>
          <w:numId w:val="9"/>
        </w:numPr>
        <w:spacing w:after="200" w:line="276" w:lineRule="auto"/>
        <w:jc w:val="both"/>
      </w:pPr>
      <w:r>
        <w:t xml:space="preserve"> Разглеждане писмо от Община Кубрат с вх.№15/19.09.2019г. относно Заповед №819/18.09.2019г. за забрана продажбата и сервирането на алкохол в изборния ден и Заповед №820/18.09.2019г. за определяне на местата за поставяне на агитационни материали.</w:t>
      </w:r>
    </w:p>
    <w:p w:rsidR="002A17E1" w:rsidRDefault="002A17E1" w:rsidP="002A17E1">
      <w:pPr>
        <w:pStyle w:val="a3"/>
        <w:numPr>
          <w:ilvl w:val="1"/>
          <w:numId w:val="9"/>
        </w:numPr>
        <w:spacing w:after="200" w:line="276" w:lineRule="auto"/>
        <w:jc w:val="both"/>
      </w:pPr>
      <w:r>
        <w:t xml:space="preserve"> Разглеждане писмо на ЦИК с вх.№16/19.09.2019г. относно дежурство на длъжностните лица в общината на 21, 22 и 23 септември 2019г. от 09.00 до 17.00 часа.</w:t>
      </w:r>
    </w:p>
    <w:p w:rsidR="002A17E1" w:rsidRDefault="002A17E1" w:rsidP="002A17E1">
      <w:pPr>
        <w:pStyle w:val="a3"/>
        <w:numPr>
          <w:ilvl w:val="1"/>
          <w:numId w:val="9"/>
        </w:numPr>
        <w:spacing w:after="200" w:line="276" w:lineRule="auto"/>
        <w:jc w:val="both"/>
      </w:pPr>
      <w:r>
        <w:t xml:space="preserve"> </w:t>
      </w:r>
      <w:r w:rsidRPr="002A17E1">
        <w:t>Разглеждане писмо на ЦИК с вх.№1</w:t>
      </w:r>
      <w:r w:rsidR="00B9136E">
        <w:t>7</w:t>
      </w:r>
      <w:r w:rsidRPr="002A17E1">
        <w:t>/19.09.2019г.</w:t>
      </w:r>
      <w:r w:rsidR="00B9136E">
        <w:t xml:space="preserve"> относно поредността</w:t>
      </w:r>
      <w:bookmarkStart w:id="0" w:name="_GoBack"/>
      <w:bookmarkEnd w:id="0"/>
      <w:r w:rsidR="00B9136E">
        <w:t xml:space="preserve"> </w:t>
      </w:r>
      <w:r w:rsidR="00AB7C1F">
        <w:t xml:space="preserve">на номерата </w:t>
      </w:r>
      <w:r w:rsidR="00B9136E">
        <w:t>на МК, регистрирали кандидатски листи.</w:t>
      </w:r>
    </w:p>
    <w:p w:rsidR="00B9136E" w:rsidRPr="00743C43" w:rsidRDefault="00B9136E" w:rsidP="00B9136E">
      <w:pPr>
        <w:pStyle w:val="a3"/>
        <w:numPr>
          <w:ilvl w:val="1"/>
          <w:numId w:val="9"/>
        </w:numPr>
        <w:spacing w:after="200" w:line="276" w:lineRule="auto"/>
        <w:jc w:val="both"/>
      </w:pPr>
      <w:r>
        <w:t xml:space="preserve"> </w:t>
      </w:r>
      <w:r w:rsidRPr="00B9136E">
        <w:t>Разглеждане писмо</w:t>
      </w:r>
      <w:r>
        <w:t xml:space="preserve"> от Сметна палата с вх.№18/19.09.2019г. относно осигуряване на публичност и прозрачност на финансирането на предизборната кампания.</w:t>
      </w:r>
    </w:p>
    <w:p w:rsidR="00634845" w:rsidRPr="006835BD" w:rsidRDefault="00634845" w:rsidP="00743C43">
      <w:pPr>
        <w:ind w:left="1068"/>
        <w:jc w:val="both"/>
        <w:rPr>
          <w:lang w:val="en-US"/>
        </w:rPr>
      </w:pPr>
      <w:r>
        <w:t xml:space="preserve"> </w:t>
      </w:r>
    </w:p>
    <w:p w:rsidR="00F0045F" w:rsidRPr="001452EE" w:rsidRDefault="00F0045F" w:rsidP="00F0045F">
      <w:pPr>
        <w:ind w:left="708"/>
        <w:jc w:val="both"/>
        <w:rPr>
          <w:sz w:val="44"/>
          <w:szCs w:val="44"/>
        </w:rPr>
      </w:pPr>
    </w:p>
    <w:p w:rsidR="00F0045F" w:rsidRPr="00E92BB7" w:rsidRDefault="00F0045F" w:rsidP="00F0045F">
      <w:pPr>
        <w:ind w:left="1068"/>
        <w:jc w:val="both"/>
      </w:pPr>
    </w:p>
    <w:p w:rsidR="001452EE" w:rsidRPr="00633E21" w:rsidRDefault="001452EE" w:rsidP="009362F4">
      <w:pPr>
        <w:ind w:left="1068"/>
        <w:jc w:val="both"/>
      </w:pPr>
    </w:p>
    <w:p w:rsidR="00D64B12" w:rsidRPr="001452EE" w:rsidRDefault="00D64B12" w:rsidP="001452EE">
      <w:pPr>
        <w:ind w:left="708"/>
        <w:jc w:val="both"/>
        <w:rPr>
          <w:sz w:val="44"/>
          <w:szCs w:val="44"/>
        </w:rPr>
      </w:pPr>
    </w:p>
    <w:sectPr w:rsidR="00D64B12" w:rsidRPr="001452E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BBCC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065FE0"/>
    <w:rsid w:val="0010641E"/>
    <w:rsid w:val="00114B1B"/>
    <w:rsid w:val="001452EE"/>
    <w:rsid w:val="00167E20"/>
    <w:rsid w:val="00203CA6"/>
    <w:rsid w:val="002314F5"/>
    <w:rsid w:val="00233094"/>
    <w:rsid w:val="002A17E1"/>
    <w:rsid w:val="003302C6"/>
    <w:rsid w:val="00330403"/>
    <w:rsid w:val="00331062"/>
    <w:rsid w:val="00373365"/>
    <w:rsid w:val="003E2C59"/>
    <w:rsid w:val="00435198"/>
    <w:rsid w:val="00452C92"/>
    <w:rsid w:val="004559F9"/>
    <w:rsid w:val="00472956"/>
    <w:rsid w:val="004A1849"/>
    <w:rsid w:val="004A727F"/>
    <w:rsid w:val="005A041F"/>
    <w:rsid w:val="00633E21"/>
    <w:rsid w:val="00634845"/>
    <w:rsid w:val="006835BD"/>
    <w:rsid w:val="006C21C7"/>
    <w:rsid w:val="00737453"/>
    <w:rsid w:val="00743C43"/>
    <w:rsid w:val="00784DD6"/>
    <w:rsid w:val="007C2F40"/>
    <w:rsid w:val="007D3DBE"/>
    <w:rsid w:val="008D4D58"/>
    <w:rsid w:val="009362F4"/>
    <w:rsid w:val="00990E64"/>
    <w:rsid w:val="00A84AD7"/>
    <w:rsid w:val="00A952AF"/>
    <w:rsid w:val="00AB7C1F"/>
    <w:rsid w:val="00B01467"/>
    <w:rsid w:val="00B068FC"/>
    <w:rsid w:val="00B9136E"/>
    <w:rsid w:val="00C96735"/>
    <w:rsid w:val="00CD6182"/>
    <w:rsid w:val="00D64B12"/>
    <w:rsid w:val="00D936A4"/>
    <w:rsid w:val="00E31EB8"/>
    <w:rsid w:val="00E92BB7"/>
    <w:rsid w:val="00EC3FFA"/>
    <w:rsid w:val="00F0045F"/>
    <w:rsid w:val="00F160C1"/>
    <w:rsid w:val="00F43503"/>
    <w:rsid w:val="00F626AA"/>
    <w:rsid w:val="00F95811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42</cp:revision>
  <cp:lastPrinted>2019-09-08T07:18:00Z</cp:lastPrinted>
  <dcterms:created xsi:type="dcterms:W3CDTF">2019-09-08T08:27:00Z</dcterms:created>
  <dcterms:modified xsi:type="dcterms:W3CDTF">2019-09-20T14:25:00Z</dcterms:modified>
</cp:coreProperties>
</file>