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BF5708" w:rsidRPr="008536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880199" w:rsidRPr="008536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32267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32267F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="0032267F">
        <w:rPr>
          <w:rFonts w:ascii="Times New Roman" w:hAnsi="Times New Roman" w:cs="Times New Roman"/>
          <w:b/>
          <w:sz w:val="24"/>
          <w:szCs w:val="24"/>
        </w:rPr>
        <w:t>.10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977" w:rsidRDefault="00C47400" w:rsidP="006C6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67F" w:rsidRPr="0032267F" w:rsidRDefault="00C1395A" w:rsidP="0012258F">
      <w:pPr>
        <w:pStyle w:val="a6"/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bg-BG"/>
        </w:rPr>
      </w:pPr>
      <w:r w:rsidRPr="0032267F">
        <w:rPr>
          <w:rFonts w:eastAsia="Times New Roman"/>
          <w:b/>
          <w:u w:val="single"/>
          <w:lang w:eastAsia="bg-BG"/>
        </w:rPr>
        <w:t>ОТНОСНО:</w:t>
      </w:r>
      <w:r w:rsidR="00314D59" w:rsidRPr="0032267F">
        <w:rPr>
          <w:rFonts w:eastAsia="Times New Roman"/>
          <w:lang w:eastAsia="bg-BG"/>
        </w:rPr>
        <w:t xml:space="preserve"> </w:t>
      </w:r>
      <w:r w:rsidR="00FC40DC" w:rsidRPr="00FC40DC">
        <w:rPr>
          <w:rFonts w:eastAsia="Times New Roman"/>
          <w:lang w:eastAsia="bg-BG"/>
        </w:rPr>
        <w:t xml:space="preserve">Одобряване на предпечатните образци на протоколи </w:t>
      </w:r>
      <w:r w:rsidR="00FC40DC" w:rsidRPr="0032267F">
        <w:rPr>
          <w:rFonts w:eastAsia="Times New Roman"/>
          <w:color w:val="333333"/>
          <w:lang w:eastAsia="bg-BG"/>
        </w:rPr>
        <w:t xml:space="preserve">за отчитане на резултатите от гласуването на СИК/ПСИК и ОИК в община </w:t>
      </w:r>
      <w:r w:rsidR="00FC40DC">
        <w:rPr>
          <w:rFonts w:eastAsia="Times New Roman"/>
          <w:color w:val="333333"/>
          <w:lang w:eastAsia="bg-BG"/>
        </w:rPr>
        <w:t>Кубрат</w:t>
      </w:r>
      <w:r w:rsidR="00FC40DC" w:rsidRPr="0032267F">
        <w:rPr>
          <w:rFonts w:eastAsia="Times New Roman"/>
          <w:color w:val="333333"/>
          <w:lang w:eastAsia="bg-BG"/>
        </w:rPr>
        <w:t xml:space="preserve"> в изборите за общински съветници и за кметове на 27 октомври 2019г.</w:t>
      </w:r>
      <w:r w:rsidR="00FC40DC">
        <w:rPr>
          <w:rFonts w:eastAsia="Times New Roman"/>
          <w:color w:val="333333"/>
          <w:lang w:val="en-US" w:eastAsia="bg-BG"/>
        </w:rPr>
        <w:t xml:space="preserve"> </w:t>
      </w:r>
    </w:p>
    <w:p w:rsidR="0032267F" w:rsidRPr="0032267F" w:rsidRDefault="0032267F" w:rsidP="001225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26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 87, ал. 1, т. 1 от ИК </w:t>
      </w:r>
      <w:r w:rsidR="00FC40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с</w:t>
      </w:r>
      <w:r w:rsidR="00FC40DC" w:rsidRPr="00FC40DC">
        <w:rPr>
          <w:rFonts w:ascii="Times New Roman" w:eastAsia="Times New Roman" w:hAnsi="Times New Roman" w:cs="Times New Roman"/>
          <w:sz w:val="24"/>
          <w:szCs w:val="24"/>
          <w:lang w:eastAsia="bg-BG"/>
        </w:rPr>
        <w:t>ъгласно получено писмо от ЦИК с изх.№ МИ-15-740/08.10.2019г и Решение на ЦИК № 993 т</w:t>
      </w:r>
      <w:r w:rsidR="00FC40DC" w:rsidRPr="00FC40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FC40DC" w:rsidRPr="00FC40DC">
        <w:rPr>
          <w:rFonts w:ascii="Times New Roman" w:eastAsia="Times New Roman" w:hAnsi="Times New Roman" w:cs="Times New Roman"/>
          <w:sz w:val="24"/>
          <w:szCs w:val="24"/>
          <w:lang w:eastAsia="bg-BG"/>
        </w:rPr>
        <w:t>7 от 07.09.2019г.</w:t>
      </w:r>
      <w:r w:rsidRPr="00FC40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ОИК Кубрат</w:t>
      </w:r>
      <w:r w:rsidRPr="003226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</w:t>
      </w:r>
    </w:p>
    <w:p w:rsidR="0032267F" w:rsidRPr="0032267F" w:rsidRDefault="0032267F" w:rsidP="003226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26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2267F" w:rsidRDefault="0032267F" w:rsidP="00122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3226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I.</w:t>
      </w:r>
      <w:r w:rsidR="0012258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3226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 </w:t>
      </w:r>
      <w:r w:rsidR="00FC40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предпечатните </w:t>
      </w:r>
      <w:r w:rsidRPr="003226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образци на протоколите за отчитане на резултатите от гласуването на СИК/ПСИК и ОИК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Кубрат</w:t>
      </w:r>
      <w:r w:rsidRPr="003226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2019г., както следва:</w:t>
      </w:r>
    </w:p>
    <w:p w:rsidR="00F34461" w:rsidRPr="00F34461" w:rsidRDefault="00F34461" w:rsidP="00122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"/>
          <w:szCs w:val="24"/>
          <w:lang w:val="en-US" w:eastAsia="bg-BG"/>
        </w:rPr>
      </w:pPr>
    </w:p>
    <w:tbl>
      <w:tblPr>
        <w:tblStyle w:val="aa"/>
        <w:tblW w:w="5095" w:type="pct"/>
        <w:jc w:val="center"/>
        <w:tblLayout w:type="fixed"/>
        <w:tblLook w:val="04A0" w:firstRow="1" w:lastRow="0" w:firstColumn="1" w:lastColumn="0" w:noHBand="0" w:noVBand="1"/>
      </w:tblPr>
      <w:tblGrid>
        <w:gridCol w:w="1385"/>
        <w:gridCol w:w="1504"/>
        <w:gridCol w:w="1615"/>
        <w:gridCol w:w="1418"/>
        <w:gridCol w:w="1134"/>
        <w:gridCol w:w="1363"/>
        <w:gridCol w:w="1045"/>
      </w:tblGrid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Протокол за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Вид на протокол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Тур I оригинали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Тур I чернови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Тур II оригинали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Тур II чернови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общински съветници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КУБРАТ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ОБЩИНСКИ СЪВЕТНИЦИ СИК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42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42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общински съветници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КУБРАТ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ОБЩИНСКИ СЪВЕТНИЦИ ОИК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община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КУБРАТ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42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42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42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42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община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КУБРАТ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БЕЛОВЕЦ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БЕЛОВЕЦ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БИСЕРЦИ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БИСЕРЦИ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БОЖУРОВО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БОЖУРОВО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ГОРИЧЕВО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ГОРИЧЕВО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ЗАДРУГА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ЗАДРУГА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ЗВЪНАРЦИ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ЗВЪНАРЦИ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МЕДОВЕНЕ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МЕДОВЕНЕ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МЪДРЕВО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МЪДРЕВО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РАВНО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РАВНО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САВИН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САВИН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СЕВАР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СЕВАР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СЕСЛАВ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СЕСЛАВ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ТОЧИЛАРИ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ТОЧИЛАРИ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ЮПЕР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</w:tr>
      <w:tr w:rsidR="0012258F" w:rsidRPr="003F786A" w:rsidTr="0012258F">
        <w:trPr>
          <w:jc w:val="center"/>
        </w:trPr>
        <w:tc>
          <w:tcPr>
            <w:tcW w:w="73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ЮПЕР</w:t>
            </w:r>
          </w:p>
        </w:tc>
        <w:tc>
          <w:tcPr>
            <w:tcW w:w="853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 xml:space="preserve">КМЕТ </w:t>
            </w:r>
            <w:bookmarkStart w:id="0" w:name="_GoBack"/>
            <w:bookmarkEnd w:id="0"/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ОИК</w:t>
            </w:r>
          </w:p>
        </w:tc>
        <w:tc>
          <w:tcPr>
            <w:tcW w:w="74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12258F" w:rsidRPr="0012258F" w:rsidRDefault="0012258F" w:rsidP="00B63A6F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2258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</w:tr>
    </w:tbl>
    <w:p w:rsidR="0012258F" w:rsidRPr="0012258F" w:rsidRDefault="0012258F" w:rsidP="00322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32267F" w:rsidRPr="0032267F" w:rsidRDefault="0032267F" w:rsidP="0012258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26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Одобрените и разпечатани протоколи за отчитане на резултатите представляват неразделна част от протокола от заседанието на ОИК.</w:t>
      </w:r>
    </w:p>
    <w:p w:rsidR="0032267F" w:rsidRPr="0032267F" w:rsidRDefault="0032267F" w:rsidP="0012258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26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Приложенията не се обявяват.</w:t>
      </w:r>
    </w:p>
    <w:p w:rsidR="0032267F" w:rsidRPr="0032267F" w:rsidRDefault="0032267F" w:rsidP="001225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26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II.</w:t>
      </w:r>
      <w:r w:rsidR="0012258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3226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 тираж за отпечатване на протоколите за отчитане на резултатите от гласуването на СИК/ПСИК и ОИК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Кубрат</w:t>
      </w:r>
      <w:r w:rsidRPr="003226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2019г.</w:t>
      </w:r>
    </w:p>
    <w:p w:rsidR="00D23107" w:rsidRPr="00282D54" w:rsidRDefault="00D23107" w:rsidP="001225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D54">
        <w:rPr>
          <w:rFonts w:ascii="Times New Roman" w:hAnsi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Pr="00180526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lastRenderedPageBreak/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46054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B1936"/>
    <w:multiLevelType w:val="hybridMultilevel"/>
    <w:tmpl w:val="80FCB784"/>
    <w:lvl w:ilvl="0" w:tplc="8844FF3E">
      <w:start w:val="1"/>
      <w:numFmt w:val="decimal"/>
      <w:lvlText w:val="%1."/>
      <w:lvlJc w:val="left"/>
      <w:pPr>
        <w:ind w:left="1191" w:hanging="765"/>
      </w:pPr>
      <w:rPr>
        <w:rFonts w:asciiTheme="minorHAnsi" w:hAnsiTheme="minorHAnsi" w:cstheme="minorBidi"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E7690"/>
    <w:multiLevelType w:val="multilevel"/>
    <w:tmpl w:val="A254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3539F"/>
    <w:rsid w:val="00051183"/>
    <w:rsid w:val="00095601"/>
    <w:rsid w:val="00097EDF"/>
    <w:rsid w:val="000A2C88"/>
    <w:rsid w:val="000A63CF"/>
    <w:rsid w:val="000B010E"/>
    <w:rsid w:val="000C2116"/>
    <w:rsid w:val="000D187D"/>
    <w:rsid w:val="000D3DCA"/>
    <w:rsid w:val="000E2713"/>
    <w:rsid w:val="000F5046"/>
    <w:rsid w:val="00112F36"/>
    <w:rsid w:val="0012258F"/>
    <w:rsid w:val="00174308"/>
    <w:rsid w:val="00180526"/>
    <w:rsid w:val="001903E4"/>
    <w:rsid w:val="00192846"/>
    <w:rsid w:val="001978F8"/>
    <w:rsid w:val="001A4ADD"/>
    <w:rsid w:val="00202BAD"/>
    <w:rsid w:val="0020592E"/>
    <w:rsid w:val="00206CF3"/>
    <w:rsid w:val="00224180"/>
    <w:rsid w:val="00241461"/>
    <w:rsid w:val="00245750"/>
    <w:rsid w:val="00264CEB"/>
    <w:rsid w:val="002749BE"/>
    <w:rsid w:val="00282D54"/>
    <w:rsid w:val="002C02D3"/>
    <w:rsid w:val="002C42FF"/>
    <w:rsid w:val="002F0E2A"/>
    <w:rsid w:val="002F15E2"/>
    <w:rsid w:val="00314D59"/>
    <w:rsid w:val="0032267F"/>
    <w:rsid w:val="00323C95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19C5"/>
    <w:rsid w:val="004A62CB"/>
    <w:rsid w:val="004B43DA"/>
    <w:rsid w:val="004B5D68"/>
    <w:rsid w:val="004B64FF"/>
    <w:rsid w:val="004D6C0D"/>
    <w:rsid w:val="004F0B0E"/>
    <w:rsid w:val="00506100"/>
    <w:rsid w:val="005109C3"/>
    <w:rsid w:val="00512627"/>
    <w:rsid w:val="00553012"/>
    <w:rsid w:val="005C29F8"/>
    <w:rsid w:val="005F75FF"/>
    <w:rsid w:val="005F7F84"/>
    <w:rsid w:val="006314CD"/>
    <w:rsid w:val="00656D54"/>
    <w:rsid w:val="006658B2"/>
    <w:rsid w:val="00666567"/>
    <w:rsid w:val="00667829"/>
    <w:rsid w:val="006A67A7"/>
    <w:rsid w:val="006B3FDC"/>
    <w:rsid w:val="006B6E86"/>
    <w:rsid w:val="006C2010"/>
    <w:rsid w:val="006C6176"/>
    <w:rsid w:val="006C6614"/>
    <w:rsid w:val="006D3ADF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102A"/>
    <w:rsid w:val="00776C13"/>
    <w:rsid w:val="00780EA0"/>
    <w:rsid w:val="007C4006"/>
    <w:rsid w:val="007F74BC"/>
    <w:rsid w:val="00817EE1"/>
    <w:rsid w:val="00853612"/>
    <w:rsid w:val="0087043C"/>
    <w:rsid w:val="00880199"/>
    <w:rsid w:val="008C66E2"/>
    <w:rsid w:val="008D2202"/>
    <w:rsid w:val="008E2FCD"/>
    <w:rsid w:val="00922BB3"/>
    <w:rsid w:val="00932902"/>
    <w:rsid w:val="0093476F"/>
    <w:rsid w:val="00934F72"/>
    <w:rsid w:val="00947EAD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41DD2"/>
    <w:rsid w:val="00A60416"/>
    <w:rsid w:val="00B147A1"/>
    <w:rsid w:val="00B1625A"/>
    <w:rsid w:val="00B22267"/>
    <w:rsid w:val="00B2555F"/>
    <w:rsid w:val="00B26540"/>
    <w:rsid w:val="00B35614"/>
    <w:rsid w:val="00B5501E"/>
    <w:rsid w:val="00B61C66"/>
    <w:rsid w:val="00B76FE9"/>
    <w:rsid w:val="00B82D11"/>
    <w:rsid w:val="00B82DA0"/>
    <w:rsid w:val="00B83054"/>
    <w:rsid w:val="00BE2ADE"/>
    <w:rsid w:val="00BF0B25"/>
    <w:rsid w:val="00BF5708"/>
    <w:rsid w:val="00BF7891"/>
    <w:rsid w:val="00C1266D"/>
    <w:rsid w:val="00C1395A"/>
    <w:rsid w:val="00C17EF2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076E6"/>
    <w:rsid w:val="00D23107"/>
    <w:rsid w:val="00D317CB"/>
    <w:rsid w:val="00D37E15"/>
    <w:rsid w:val="00D610E9"/>
    <w:rsid w:val="00D612B4"/>
    <w:rsid w:val="00D8047C"/>
    <w:rsid w:val="00DB7FD9"/>
    <w:rsid w:val="00DE7C81"/>
    <w:rsid w:val="00E126B2"/>
    <w:rsid w:val="00E174C3"/>
    <w:rsid w:val="00E4440B"/>
    <w:rsid w:val="00E63817"/>
    <w:rsid w:val="00E722FF"/>
    <w:rsid w:val="00E9034A"/>
    <w:rsid w:val="00E96EE8"/>
    <w:rsid w:val="00EC0068"/>
    <w:rsid w:val="00EE5B81"/>
    <w:rsid w:val="00F1484E"/>
    <w:rsid w:val="00F30F8E"/>
    <w:rsid w:val="00F33CBE"/>
    <w:rsid w:val="00F34461"/>
    <w:rsid w:val="00F557B3"/>
    <w:rsid w:val="00F72C7B"/>
    <w:rsid w:val="00F8618C"/>
    <w:rsid w:val="00F90232"/>
    <w:rsid w:val="00F93AD9"/>
    <w:rsid w:val="00FA4D6A"/>
    <w:rsid w:val="00FA4F74"/>
    <w:rsid w:val="00FC2035"/>
    <w:rsid w:val="00FC40DC"/>
    <w:rsid w:val="00FC438E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122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122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149</cp:revision>
  <cp:lastPrinted>2019-09-11T14:01:00Z</cp:lastPrinted>
  <dcterms:created xsi:type="dcterms:W3CDTF">2019-09-08T10:02:00Z</dcterms:created>
  <dcterms:modified xsi:type="dcterms:W3CDTF">2019-10-09T14:37:00Z</dcterms:modified>
</cp:coreProperties>
</file>