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1293">
        <w:rPr>
          <w:rFonts w:ascii="Times New Roman" w:hAnsi="Times New Roman" w:cs="Times New Roman"/>
          <w:b/>
          <w:sz w:val="24"/>
          <w:szCs w:val="24"/>
        </w:rPr>
        <w:t>7</w:t>
      </w:r>
      <w:r w:rsidR="000D7CF0">
        <w:rPr>
          <w:rFonts w:ascii="Times New Roman" w:hAnsi="Times New Roman" w:cs="Times New Roman"/>
          <w:b/>
          <w:sz w:val="24"/>
          <w:szCs w:val="24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576E42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="00B634B6"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A43F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Нарушаване на забраната по чл.182, ал.4 от ИК</w:t>
      </w:r>
      <w:r w:rsid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37">
        <w:rPr>
          <w:rFonts w:ascii="Times New Roman" w:hAnsi="Times New Roman" w:cs="Times New Roman"/>
          <w:sz w:val="24"/>
          <w:szCs w:val="24"/>
        </w:rPr>
        <w:t>Постъпил</w:t>
      </w:r>
      <w:r w:rsidR="00AC1293">
        <w:rPr>
          <w:rFonts w:ascii="Times New Roman" w:hAnsi="Times New Roman" w:cs="Times New Roman"/>
          <w:sz w:val="24"/>
          <w:szCs w:val="24"/>
        </w:rPr>
        <w:t>а е жалба</w:t>
      </w:r>
      <w:r w:rsidRPr="00F83737">
        <w:rPr>
          <w:rFonts w:ascii="Times New Roman" w:hAnsi="Times New Roman" w:cs="Times New Roman"/>
          <w:sz w:val="24"/>
          <w:szCs w:val="24"/>
        </w:rPr>
        <w:t xml:space="preserve"> в ОИК-Кубрат в </w:t>
      </w:r>
      <w:r w:rsidR="000D7CF0">
        <w:rPr>
          <w:rFonts w:ascii="Times New Roman" w:hAnsi="Times New Roman" w:cs="Times New Roman"/>
          <w:sz w:val="24"/>
          <w:szCs w:val="24"/>
        </w:rPr>
        <w:t>10</w:t>
      </w:r>
      <w:r w:rsidR="00F83737" w:rsidRPr="00F83737">
        <w:rPr>
          <w:rFonts w:ascii="Times New Roman" w:hAnsi="Times New Roman" w:cs="Times New Roman"/>
          <w:sz w:val="24"/>
          <w:szCs w:val="24"/>
        </w:rPr>
        <w:t>:</w:t>
      </w:r>
      <w:r w:rsidR="000D7CF0">
        <w:rPr>
          <w:rFonts w:ascii="Times New Roman" w:hAnsi="Times New Roman" w:cs="Times New Roman"/>
          <w:sz w:val="24"/>
          <w:szCs w:val="24"/>
        </w:rPr>
        <w:t>49</w:t>
      </w:r>
      <w:r w:rsidR="00F83737" w:rsidRPr="00F83737">
        <w:rPr>
          <w:rFonts w:ascii="Times New Roman" w:hAnsi="Times New Roman" w:cs="Times New Roman"/>
          <w:sz w:val="24"/>
          <w:szCs w:val="24"/>
        </w:rPr>
        <w:t>ч</w:t>
      </w:r>
      <w:r w:rsidRPr="00F83737">
        <w:rPr>
          <w:rFonts w:ascii="Times New Roman" w:hAnsi="Times New Roman" w:cs="Times New Roman"/>
          <w:sz w:val="24"/>
          <w:szCs w:val="24"/>
        </w:rPr>
        <w:t>., с вх.№18</w:t>
      </w:r>
      <w:r w:rsidR="000D7CF0">
        <w:rPr>
          <w:rFonts w:ascii="Times New Roman" w:hAnsi="Times New Roman" w:cs="Times New Roman"/>
          <w:sz w:val="24"/>
          <w:szCs w:val="24"/>
        </w:rPr>
        <w:t>8</w:t>
      </w:r>
      <w:r w:rsidRPr="00F83737">
        <w:rPr>
          <w:rFonts w:ascii="Times New Roman" w:hAnsi="Times New Roman" w:cs="Times New Roman"/>
          <w:sz w:val="24"/>
          <w:szCs w:val="24"/>
        </w:rPr>
        <w:t>/03.11.2019г. в общия регистър и с вх.№</w:t>
      </w:r>
      <w:r w:rsidR="000D7CF0">
        <w:rPr>
          <w:rFonts w:ascii="Times New Roman" w:hAnsi="Times New Roman" w:cs="Times New Roman"/>
          <w:sz w:val="24"/>
          <w:szCs w:val="24"/>
        </w:rPr>
        <w:t>32</w:t>
      </w:r>
      <w:r w:rsidRPr="00F83737">
        <w:rPr>
          <w:rFonts w:ascii="Times New Roman" w:hAnsi="Times New Roman" w:cs="Times New Roman"/>
          <w:sz w:val="24"/>
          <w:szCs w:val="24"/>
        </w:rPr>
        <w:t xml:space="preserve">/03.11.2019г. в регистъра за жалби и сигнали </w:t>
      </w:r>
      <w:r w:rsidR="000D7CF0">
        <w:rPr>
          <w:rFonts w:ascii="Times New Roman" w:hAnsi="Times New Roman" w:cs="Times New Roman"/>
          <w:sz w:val="24"/>
          <w:szCs w:val="24"/>
        </w:rPr>
        <w:t xml:space="preserve">от Онур </w:t>
      </w:r>
      <w:proofErr w:type="spellStart"/>
      <w:r w:rsidR="000D7CF0">
        <w:rPr>
          <w:rFonts w:ascii="Times New Roman" w:hAnsi="Times New Roman" w:cs="Times New Roman"/>
          <w:sz w:val="24"/>
          <w:szCs w:val="24"/>
        </w:rPr>
        <w:t>Зайкъров</w:t>
      </w:r>
      <w:proofErr w:type="spellEnd"/>
      <w:r w:rsidR="000D7CF0">
        <w:rPr>
          <w:rFonts w:ascii="Times New Roman" w:hAnsi="Times New Roman" w:cs="Times New Roman"/>
          <w:sz w:val="24"/>
          <w:szCs w:val="24"/>
        </w:rPr>
        <w:t>, упълномощен представител на ПП „ДПС“</w:t>
      </w:r>
      <w:r w:rsidRPr="00F83737">
        <w:rPr>
          <w:rFonts w:ascii="Times New Roman" w:hAnsi="Times New Roman" w:cs="Times New Roman"/>
          <w:sz w:val="24"/>
          <w:szCs w:val="24"/>
        </w:rPr>
        <w:t>.</w:t>
      </w:r>
      <w:r w:rsidR="000D7CF0">
        <w:rPr>
          <w:rFonts w:ascii="Times New Roman" w:hAnsi="Times New Roman" w:cs="Times New Roman"/>
          <w:sz w:val="24"/>
          <w:szCs w:val="24"/>
        </w:rPr>
        <w:t xml:space="preserve"> Към жалбата е предоставен материал на технически носител, както и снимков материал.</w:t>
      </w:r>
    </w:p>
    <w:p w:rsidR="009218EE" w:rsidRPr="00880010" w:rsidRDefault="00665C18" w:rsidP="00767B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направената проверка на комисията в състав  - 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ежана Москова и Ценка Гаврилова - </w:t>
      </w:r>
      <w:r w:rsidR="00767BFC" w:rsidRPr="00767BFC">
        <w:rPr>
          <w:rFonts w:ascii="Times New Roman" w:hAnsi="Times New Roman" w:cs="Times New Roman"/>
          <w:sz w:val="24"/>
          <w:szCs w:val="24"/>
        </w:rPr>
        <w:t xml:space="preserve"> членове на ОИК-Кубрат</w:t>
      </w:r>
      <w:r>
        <w:rPr>
          <w:rFonts w:ascii="Times New Roman" w:hAnsi="Times New Roman" w:cs="Times New Roman"/>
          <w:sz w:val="24"/>
          <w:szCs w:val="24"/>
        </w:rPr>
        <w:t xml:space="preserve"> не установиха твърдените в жалбата нарушения. Материалите, приложени към жалбата също не доказва</w:t>
      </w:r>
      <w:r w:rsidR="008800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да се извършва агитация на ул. </w:t>
      </w:r>
      <w:r w:rsidR="00EC2D05">
        <w:rPr>
          <w:rFonts w:ascii="Times New Roman" w:hAnsi="Times New Roman" w:cs="Times New Roman"/>
          <w:sz w:val="24"/>
          <w:szCs w:val="24"/>
        </w:rPr>
        <w:t>„</w:t>
      </w:r>
      <w:r w:rsidRPr="00880010">
        <w:rPr>
          <w:rFonts w:ascii="Times New Roman" w:hAnsi="Times New Roman" w:cs="Times New Roman"/>
          <w:sz w:val="24"/>
          <w:szCs w:val="24"/>
        </w:rPr>
        <w:t>Димчо Дебелянов“ в с.Беловец</w:t>
      </w:r>
      <w:r w:rsidR="009218EE" w:rsidRPr="00880010">
        <w:rPr>
          <w:rFonts w:ascii="Times New Roman" w:hAnsi="Times New Roman" w:cs="Times New Roman"/>
          <w:sz w:val="24"/>
          <w:szCs w:val="24"/>
        </w:rPr>
        <w:t xml:space="preserve"> </w:t>
      </w:r>
      <w:r w:rsidR="00880010" w:rsidRPr="00880010">
        <w:rPr>
          <w:rFonts w:ascii="Times New Roman" w:hAnsi="Times New Roman" w:cs="Times New Roman"/>
          <w:sz w:val="24"/>
          <w:szCs w:val="24"/>
        </w:rPr>
        <w:t>от посочените лица.</w:t>
      </w:r>
    </w:p>
    <w:p w:rsidR="00574BDE" w:rsidRPr="00880010" w:rsidRDefault="00574BDE" w:rsidP="00574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10">
        <w:rPr>
          <w:rFonts w:ascii="Times New Roman" w:hAnsi="Times New Roman" w:cs="Times New Roman"/>
          <w:sz w:val="24"/>
          <w:szCs w:val="24"/>
        </w:rPr>
        <w:t>На основание чл.</w:t>
      </w:r>
      <w:r w:rsidR="003570F5" w:rsidRPr="00880010">
        <w:rPr>
          <w:rFonts w:ascii="Times New Roman" w:hAnsi="Times New Roman" w:cs="Times New Roman"/>
          <w:sz w:val="24"/>
          <w:szCs w:val="24"/>
        </w:rPr>
        <w:t xml:space="preserve"> </w:t>
      </w:r>
      <w:r w:rsidRPr="00880010">
        <w:rPr>
          <w:rFonts w:ascii="Times New Roman" w:hAnsi="Times New Roman" w:cs="Times New Roman"/>
          <w:sz w:val="24"/>
          <w:szCs w:val="24"/>
        </w:rPr>
        <w:t>87, ал.1, т.1 и т.22 от ИК</w:t>
      </w:r>
      <w:r w:rsidR="00CB75D0" w:rsidRPr="0088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F1" w:rsidRPr="00880010" w:rsidRDefault="00FC36F1" w:rsidP="00FC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10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56D37" w:rsidRPr="00880010" w:rsidRDefault="007E1EF9" w:rsidP="00665C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010">
        <w:rPr>
          <w:rFonts w:ascii="Times New Roman" w:hAnsi="Times New Roman" w:cs="Times New Roman"/>
          <w:bCs/>
          <w:sz w:val="24"/>
          <w:szCs w:val="24"/>
        </w:rPr>
        <w:t xml:space="preserve">ОСТАВЯ без уважение жалбата на </w:t>
      </w:r>
      <w:r w:rsidR="00880010" w:rsidRPr="00880010">
        <w:rPr>
          <w:rFonts w:ascii="Times New Roman" w:hAnsi="Times New Roman" w:cs="Times New Roman"/>
          <w:bCs/>
          <w:sz w:val="24"/>
          <w:szCs w:val="24"/>
        </w:rPr>
        <w:t xml:space="preserve">Онур </w:t>
      </w:r>
      <w:proofErr w:type="spellStart"/>
      <w:r w:rsidR="00880010" w:rsidRPr="00880010">
        <w:rPr>
          <w:rFonts w:ascii="Times New Roman" w:hAnsi="Times New Roman" w:cs="Times New Roman"/>
          <w:bCs/>
          <w:sz w:val="24"/>
          <w:szCs w:val="24"/>
        </w:rPr>
        <w:t>Зайкъров</w:t>
      </w:r>
      <w:proofErr w:type="spellEnd"/>
      <w:r w:rsidR="00880010" w:rsidRPr="00880010">
        <w:rPr>
          <w:rFonts w:ascii="Times New Roman" w:hAnsi="Times New Roman" w:cs="Times New Roman"/>
          <w:bCs/>
          <w:sz w:val="24"/>
          <w:szCs w:val="24"/>
        </w:rPr>
        <w:t xml:space="preserve">, упълномощено лице от </w:t>
      </w:r>
      <w:r w:rsidR="00665C18" w:rsidRPr="00880010">
        <w:rPr>
          <w:rFonts w:ascii="Times New Roman" w:hAnsi="Times New Roman" w:cs="Times New Roman"/>
          <w:sz w:val="24"/>
          <w:szCs w:val="24"/>
        </w:rPr>
        <w:t>ПП „ДПС“, като недоказана</w:t>
      </w:r>
      <w:r w:rsidRPr="0088001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445F" w:rsidRPr="00880010" w:rsidRDefault="00FC36F1" w:rsidP="00FC3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1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50366"/>
    <w:rsid w:val="00051183"/>
    <w:rsid w:val="00053BE5"/>
    <w:rsid w:val="000547A7"/>
    <w:rsid w:val="00071BC0"/>
    <w:rsid w:val="00095601"/>
    <w:rsid w:val="00097EDF"/>
    <w:rsid w:val="000A2C88"/>
    <w:rsid w:val="000A5E10"/>
    <w:rsid w:val="000A63CF"/>
    <w:rsid w:val="000B010E"/>
    <w:rsid w:val="000D187D"/>
    <w:rsid w:val="000D3DCA"/>
    <w:rsid w:val="000D7CF0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5C18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80010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32902"/>
    <w:rsid w:val="0093476F"/>
    <w:rsid w:val="00934F72"/>
    <w:rsid w:val="00955037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43F1A"/>
    <w:rsid w:val="00A60416"/>
    <w:rsid w:val="00A66511"/>
    <w:rsid w:val="00A82A07"/>
    <w:rsid w:val="00AB37E0"/>
    <w:rsid w:val="00AC1293"/>
    <w:rsid w:val="00AF4370"/>
    <w:rsid w:val="00B1625A"/>
    <w:rsid w:val="00B178F0"/>
    <w:rsid w:val="00B20A25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22A7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83571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56D37"/>
    <w:rsid w:val="00E722FF"/>
    <w:rsid w:val="00E9034A"/>
    <w:rsid w:val="00E96EE8"/>
    <w:rsid w:val="00EA06FE"/>
    <w:rsid w:val="00EC0068"/>
    <w:rsid w:val="00EC2D05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2019-10-27T06:51:00Z</cp:lastPrinted>
  <dcterms:created xsi:type="dcterms:W3CDTF">2019-11-03T09:05:00Z</dcterms:created>
  <dcterms:modified xsi:type="dcterms:W3CDTF">2019-11-03T11:11:00Z</dcterms:modified>
</cp:coreProperties>
</file>