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FA28A7">
        <w:rPr>
          <w:b/>
          <w:bCs/>
          <w:u w:val="single"/>
        </w:rPr>
        <w:t>ОБЩИНСКА  ИЗБИРАТЕЛНА КОМИСИЯ</w:t>
      </w:r>
      <w:r w:rsidRPr="00FA28A7">
        <w:rPr>
          <w:u w:val="single"/>
        </w:rPr>
        <w:t xml:space="preserve"> </w:t>
      </w:r>
      <w:r w:rsidRPr="00FA28A7">
        <w:rPr>
          <w:b/>
          <w:u w:val="single"/>
        </w:rPr>
        <w:t xml:space="preserve">ОБЩИНА КУБРАТ, </w:t>
      </w:r>
      <w:r w:rsidR="006B7C97">
        <w:rPr>
          <w:b/>
          <w:u w:val="single"/>
          <w:lang w:val="en-US"/>
        </w:rPr>
        <w:br/>
      </w:r>
      <w:r w:rsidRPr="00FA28A7">
        <w:rPr>
          <w:b/>
          <w:u w:val="single"/>
        </w:rPr>
        <w:t>ОБЛАСТ РАЗГРАД</w:t>
      </w:r>
      <w:r w:rsidRPr="00FA28A7">
        <w:rPr>
          <w:b/>
          <w:bCs/>
          <w:u w:val="single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A28A7">
        <w:rPr>
          <w:b/>
          <w:bCs/>
          <w:sz w:val="28"/>
          <w:szCs w:val="28"/>
        </w:rPr>
        <w:t>ПРОТОКОЛ</w:t>
      </w:r>
    </w:p>
    <w:p w:rsidR="00880D7D" w:rsidRPr="00814660" w:rsidRDefault="00880D7D" w:rsidP="00880D7D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  <w:r w:rsidRPr="00814660">
        <w:rPr>
          <w:b/>
          <w:bCs/>
          <w:sz w:val="28"/>
          <w:szCs w:val="28"/>
        </w:rPr>
        <w:t xml:space="preserve">№ </w:t>
      </w:r>
      <w:r w:rsidR="00CB4B28" w:rsidRPr="00814660">
        <w:rPr>
          <w:b/>
          <w:bCs/>
          <w:sz w:val="28"/>
          <w:szCs w:val="28"/>
        </w:rPr>
        <w:t>4</w:t>
      </w:r>
      <w:r w:rsidR="00BF0570" w:rsidRPr="00814660">
        <w:rPr>
          <w:b/>
          <w:bCs/>
          <w:sz w:val="28"/>
          <w:szCs w:val="28"/>
        </w:rPr>
        <w:t>6</w:t>
      </w:r>
      <w:r w:rsidRPr="00814660">
        <w:rPr>
          <w:b/>
          <w:bCs/>
          <w:sz w:val="28"/>
          <w:szCs w:val="28"/>
        </w:rPr>
        <w:t>-</w:t>
      </w:r>
      <w:r w:rsidRPr="00814660">
        <w:rPr>
          <w:b/>
          <w:sz w:val="28"/>
          <w:szCs w:val="28"/>
        </w:rPr>
        <w:t>МИ</w:t>
      </w:r>
      <w:r w:rsidRPr="00814660">
        <w:rPr>
          <w:sz w:val="28"/>
          <w:szCs w:val="28"/>
        </w:rPr>
        <w:t xml:space="preserve"> 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4660">
        <w:rPr>
          <w:b/>
          <w:bCs/>
          <w:sz w:val="28"/>
          <w:szCs w:val="28"/>
        </w:rPr>
        <w:t xml:space="preserve">гр. КУБРАТ, </w:t>
      </w:r>
      <w:r w:rsidR="00BF0570" w:rsidRPr="00814660">
        <w:rPr>
          <w:b/>
          <w:bCs/>
          <w:sz w:val="28"/>
          <w:szCs w:val="28"/>
        </w:rPr>
        <w:t>30</w:t>
      </w:r>
      <w:r w:rsidRPr="00814660">
        <w:rPr>
          <w:b/>
          <w:bCs/>
          <w:sz w:val="28"/>
          <w:szCs w:val="28"/>
        </w:rPr>
        <w:t>.</w:t>
      </w:r>
      <w:r w:rsidR="00BF0570" w:rsidRPr="00814660">
        <w:rPr>
          <w:b/>
          <w:bCs/>
          <w:sz w:val="28"/>
          <w:szCs w:val="28"/>
        </w:rPr>
        <w:t>10.2020</w:t>
      </w:r>
      <w:r w:rsidRPr="00814660">
        <w:rPr>
          <w:b/>
          <w:bCs/>
          <w:sz w:val="28"/>
          <w:szCs w:val="28"/>
        </w:rPr>
        <w:t>г.</w:t>
      </w:r>
    </w:p>
    <w:p w:rsidR="00880D7D" w:rsidRPr="00FA28A7" w:rsidRDefault="00880D7D" w:rsidP="00880D7D">
      <w:pPr>
        <w:autoSpaceDE w:val="0"/>
        <w:autoSpaceDN w:val="0"/>
        <w:adjustRightInd w:val="0"/>
        <w:jc w:val="center"/>
        <w:rPr>
          <w:b/>
          <w:bCs/>
        </w:rPr>
      </w:pPr>
    </w:p>
    <w:p w:rsidR="00880D7D" w:rsidRPr="00FA28A7" w:rsidRDefault="00880D7D" w:rsidP="00880D7D">
      <w:pPr>
        <w:shd w:val="clear" w:color="auto" w:fill="FEFEFE"/>
        <w:ind w:firstLine="709"/>
        <w:jc w:val="both"/>
      </w:pPr>
      <w:r w:rsidRPr="00FA28A7">
        <w:t xml:space="preserve">Днес, </w:t>
      </w:r>
      <w:r w:rsidR="00FE461E">
        <w:t>30</w:t>
      </w:r>
      <w:r w:rsidRPr="00FA28A7">
        <w:t>.</w:t>
      </w:r>
      <w:r w:rsidR="00FE461E">
        <w:t>10.2020</w:t>
      </w:r>
      <w:r w:rsidRPr="00FA28A7">
        <w:t xml:space="preserve">г., от </w:t>
      </w:r>
      <w:r w:rsidR="00FE461E">
        <w:rPr>
          <w:lang w:val="en-US"/>
        </w:rPr>
        <w:t>1</w:t>
      </w:r>
      <w:r w:rsidR="00FE461E">
        <w:t>6</w:t>
      </w:r>
      <w:r w:rsidRPr="0087147D">
        <w:t>:</w:t>
      </w:r>
      <w:r w:rsidR="0087147D" w:rsidRPr="0087147D">
        <w:rPr>
          <w:lang w:val="en-US"/>
        </w:rPr>
        <w:t>3</w:t>
      </w:r>
      <w:r w:rsidRPr="0087147D">
        <w:t>0</w:t>
      </w:r>
      <w:r w:rsidR="00B203F1">
        <w:t xml:space="preserve"> </w:t>
      </w:r>
      <w:r w:rsidRPr="00FA28A7">
        <w:t xml:space="preserve">ч., ул. ”Княз Борис </w:t>
      </w:r>
      <w:r w:rsidRPr="00FA28A7">
        <w:rPr>
          <w:lang w:val="en-US"/>
        </w:rPr>
        <w:t>I</w:t>
      </w:r>
      <w:r w:rsidRPr="00FA28A7">
        <w:t xml:space="preserve">” №1, в сградата на </w:t>
      </w:r>
      <w:r w:rsidR="00FE461E">
        <w:t>Общинска администрация – гр. Кубрат</w:t>
      </w:r>
      <w:r w:rsidRPr="00FA28A7">
        <w:t>,</w:t>
      </w:r>
      <w:r w:rsidRPr="00FA28A7">
        <w:rPr>
          <w:lang w:val="en-US"/>
        </w:rPr>
        <w:t xml:space="preserve"> </w:t>
      </w:r>
      <w:r w:rsidRPr="00FA28A7">
        <w:t xml:space="preserve">на </w:t>
      </w:r>
      <w:r w:rsidR="008602DD" w:rsidRPr="00FA28A7">
        <w:t xml:space="preserve">основание </w:t>
      </w:r>
      <w:r w:rsidRPr="00FA28A7">
        <w:t xml:space="preserve">чл. 87, ал. 1, т.1 от </w:t>
      </w:r>
      <w:r w:rsidR="00FE461E">
        <w:t>Изборния кодекс /</w:t>
      </w:r>
      <w:r w:rsidRPr="00FA28A7">
        <w:t>ИК</w:t>
      </w:r>
      <w:r w:rsidR="00FE461E">
        <w:t>/</w:t>
      </w:r>
      <w:r w:rsidRPr="00FA28A7">
        <w:t>, Общинска избирателна комисия – Кубрат</w:t>
      </w:r>
      <w:r w:rsidRPr="00FA28A7">
        <w:rPr>
          <w:lang w:val="en-US"/>
        </w:rPr>
        <w:t xml:space="preserve"> </w:t>
      </w:r>
      <w:r w:rsidRPr="00FA28A7">
        <w:t>в изпълнение на своите задължения</w:t>
      </w:r>
      <w:r w:rsidR="00F2115B">
        <w:t xml:space="preserve"> </w:t>
      </w:r>
      <w:r w:rsidRPr="00FA28A7">
        <w:t xml:space="preserve">се събра на свое заседание, свикано от Председателя – </w:t>
      </w:r>
      <w:r w:rsidR="00FE461E" w:rsidRPr="00FE461E">
        <w:t>Снежана Николаева Москова</w:t>
      </w:r>
      <w:r w:rsidR="00FE461E">
        <w:t xml:space="preserve"> </w:t>
      </w:r>
      <w:r w:rsidRPr="00FA28A7">
        <w:t>на ОИК</w:t>
      </w:r>
      <w:r w:rsidR="00FE461E">
        <w:t xml:space="preserve"> </w:t>
      </w:r>
      <w:r w:rsidRPr="00FA28A7">
        <w:t>-</w:t>
      </w:r>
      <w:r w:rsidR="00FE461E">
        <w:t xml:space="preserve"> </w:t>
      </w:r>
      <w:r w:rsidRPr="00FA28A7">
        <w:t>Кубрат, в следния състав: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3106"/>
        <w:gridCol w:w="6086"/>
      </w:tblGrid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Длъжност в комисията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Име, презиме, фамилия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FE461E">
            <w:r w:rsidRPr="00FE461E">
              <w:t>Снежана Николаева Москова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Весела Славчева Сярова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ЗАМ.-ПРЕДСЕДАТЕЛ: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Габриела Пламенова Тодорова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СЕКРЕТАР: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Елис Неждет Софта-Мехмед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ЧЛЕНОВЕ: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5E2EF0" w:rsidRDefault="005E2EF0" w:rsidP="005E2EF0">
            <w:pPr>
              <w:jc w:val="both"/>
            </w:pPr>
            <w:r>
              <w:t xml:space="preserve">Радка Николаева Великова - </w:t>
            </w:r>
            <w:r w:rsidRPr="005E2EF0">
              <w:rPr>
                <w:b/>
              </w:rPr>
              <w:t>отсъства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Елица Тошкова Митева</w:t>
            </w:r>
            <w:r w:rsidR="005E2EF0">
              <w:t xml:space="preserve"> - </w:t>
            </w:r>
            <w:r w:rsidR="005E2EF0" w:rsidRPr="005E2EF0">
              <w:rPr>
                <w:b/>
              </w:rPr>
              <w:t>отсъства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Гергана Стефанова Лазарова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Ценка Иванова Гаврилова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Цветалина Стефанова Маринова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Милена Георгиева Няголова</w:t>
            </w:r>
            <w:r w:rsidR="005A02C1">
              <w:t xml:space="preserve"> - </w:t>
            </w:r>
            <w:r w:rsidR="005A02C1" w:rsidRPr="005A02C1">
              <w:rPr>
                <w:b/>
              </w:rPr>
              <w:t>отсъства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Валентин Маринов Петков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Лилия Кръстева Йосифова</w:t>
            </w:r>
          </w:p>
        </w:tc>
      </w:tr>
      <w:tr w:rsidR="00FA28A7" w:rsidRPr="00FA28A7" w:rsidTr="00880D7D">
        <w:trPr>
          <w:tblHeader/>
        </w:trPr>
        <w:tc>
          <w:tcPr>
            <w:tcW w:w="31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 xml:space="preserve"> </w:t>
            </w:r>
          </w:p>
        </w:tc>
        <w:tc>
          <w:tcPr>
            <w:tcW w:w="63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r w:rsidRPr="00FA28A7">
              <w:t>Недка Николова Стоянова</w:t>
            </w:r>
          </w:p>
        </w:tc>
      </w:tr>
    </w:tbl>
    <w:p w:rsidR="005E2EF0" w:rsidRDefault="005E2EF0" w:rsidP="00880D7D">
      <w:pPr>
        <w:ind w:firstLine="708"/>
        <w:jc w:val="both"/>
      </w:pPr>
      <w:r>
        <w:t>Отсъстват по здравословни причини</w:t>
      </w:r>
      <w:r w:rsidR="00406EC4">
        <w:t xml:space="preserve"> трима</w:t>
      </w:r>
      <w:r>
        <w:t xml:space="preserve"> от членовете на ОИК – Кубрат.</w:t>
      </w:r>
    </w:p>
    <w:p w:rsidR="00351605" w:rsidRDefault="005E2EF0" w:rsidP="00880D7D">
      <w:pPr>
        <w:ind w:firstLine="708"/>
        <w:jc w:val="both"/>
      </w:pPr>
      <w:r>
        <w:t xml:space="preserve"> </w:t>
      </w:r>
    </w:p>
    <w:p w:rsidR="00880D7D" w:rsidRPr="00FA28A7" w:rsidRDefault="00880D7D" w:rsidP="00880D7D">
      <w:pPr>
        <w:ind w:firstLine="708"/>
        <w:jc w:val="both"/>
      </w:pPr>
      <w:r w:rsidRPr="00FA28A7">
        <w:t xml:space="preserve">При наличие на изискуемият от закона кворум на основание </w:t>
      </w:r>
      <w:r w:rsidR="00406EC4" w:rsidRPr="00406EC4">
        <w:t xml:space="preserve">чл. 85, ал. 3 от ИК </w:t>
      </w:r>
      <w:r w:rsidRPr="00FA28A7">
        <w:t xml:space="preserve">може да се проведе заседанието и да се приемат валидни решения. </w:t>
      </w:r>
    </w:p>
    <w:p w:rsidR="00880D7D" w:rsidRPr="00FA28A7" w:rsidRDefault="00880D7D" w:rsidP="00880D7D">
      <w:pPr>
        <w:jc w:val="center"/>
        <w:rPr>
          <w:b/>
          <w:u w:val="single"/>
        </w:rPr>
      </w:pPr>
    </w:p>
    <w:p w:rsidR="00880D7D" w:rsidRDefault="00880D7D" w:rsidP="00880D7D">
      <w:pPr>
        <w:ind w:firstLine="709"/>
        <w:jc w:val="both"/>
      </w:pPr>
      <w:r w:rsidRPr="00FA28A7">
        <w:t>Председателят откри заседанието и предложи следния:</w:t>
      </w:r>
    </w:p>
    <w:p w:rsidR="00406EC4" w:rsidRPr="00FA28A7" w:rsidRDefault="00406EC4" w:rsidP="00880D7D">
      <w:pPr>
        <w:ind w:firstLine="709"/>
        <w:jc w:val="both"/>
      </w:pPr>
    </w:p>
    <w:p w:rsidR="00880D7D" w:rsidRPr="00FA28A7" w:rsidRDefault="00880D7D" w:rsidP="00880D7D">
      <w:pPr>
        <w:ind w:firstLine="709"/>
        <w:jc w:val="center"/>
      </w:pPr>
    </w:p>
    <w:p w:rsidR="00880D7D" w:rsidRPr="00FA28A7" w:rsidRDefault="00880D7D" w:rsidP="00880D7D">
      <w:pPr>
        <w:jc w:val="center"/>
        <w:rPr>
          <w:b/>
          <w:lang w:val="en-US"/>
        </w:rPr>
      </w:pPr>
      <w:r w:rsidRPr="00FA28A7">
        <w:rPr>
          <w:b/>
        </w:rPr>
        <w:t>ДНЕВЕН РЕД:</w:t>
      </w:r>
    </w:p>
    <w:p w:rsidR="00880D7D" w:rsidRPr="00FA28A7" w:rsidRDefault="00880D7D" w:rsidP="00880D7D">
      <w:pPr>
        <w:autoSpaceDE w:val="0"/>
        <w:autoSpaceDN w:val="0"/>
        <w:adjustRightInd w:val="0"/>
        <w:jc w:val="both"/>
        <w:rPr>
          <w:b/>
          <w:bCs/>
        </w:rPr>
      </w:pPr>
    </w:p>
    <w:p w:rsidR="00D05E14" w:rsidRPr="00D05E14" w:rsidRDefault="00D05E14" w:rsidP="00D05E1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D05E14">
        <w:rPr>
          <w:rFonts w:ascii="Times New Roman" w:hAnsi="Times New Roman"/>
          <w:sz w:val="24"/>
          <w:szCs w:val="24"/>
        </w:rPr>
        <w:t>Разглеждане постъпило писмо от Общински съвет – Кубрат с вх.№206/27.10.2020г. в 16:45 часа.</w:t>
      </w:r>
    </w:p>
    <w:p w:rsidR="00D05E14" w:rsidRPr="00D05E14" w:rsidRDefault="00406EC4" w:rsidP="00406EC4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Разглеждане писмо с вх.</w:t>
      </w:r>
      <w:r w:rsidRPr="00406EC4">
        <w:rPr>
          <w:rFonts w:ascii="Times New Roman" w:hAnsi="Times New Roman"/>
          <w:sz w:val="24"/>
          <w:szCs w:val="24"/>
        </w:rPr>
        <w:t>№ 217 от 30.10.2020г. от Миглена Валентинова Андонова</w:t>
      </w:r>
      <w:r w:rsidR="00E632DC">
        <w:rPr>
          <w:rFonts w:ascii="Times New Roman" w:hAnsi="Times New Roman"/>
          <w:sz w:val="24"/>
          <w:szCs w:val="24"/>
        </w:rPr>
        <w:t xml:space="preserve"> до ОИК - Кубрат</w:t>
      </w:r>
      <w:r w:rsidRPr="00406EC4">
        <w:rPr>
          <w:rFonts w:ascii="Times New Roman" w:hAnsi="Times New Roman"/>
          <w:sz w:val="24"/>
          <w:szCs w:val="24"/>
        </w:rPr>
        <w:t>, получен</w:t>
      </w:r>
      <w:r w:rsidR="004E72D4">
        <w:rPr>
          <w:rFonts w:ascii="Times New Roman" w:hAnsi="Times New Roman"/>
          <w:sz w:val="24"/>
          <w:szCs w:val="24"/>
        </w:rPr>
        <w:t>о</w:t>
      </w:r>
      <w:r w:rsidRPr="00406EC4">
        <w:rPr>
          <w:rFonts w:ascii="Times New Roman" w:hAnsi="Times New Roman"/>
          <w:sz w:val="24"/>
          <w:szCs w:val="24"/>
        </w:rPr>
        <w:t xml:space="preserve"> по имейла на 30.10.2020г. с прикачени файлове.</w:t>
      </w:r>
    </w:p>
    <w:p w:rsidR="00B203F1" w:rsidRDefault="00B203F1" w:rsidP="00880D7D">
      <w:pPr>
        <w:ind w:firstLine="708"/>
        <w:jc w:val="both"/>
      </w:pPr>
    </w:p>
    <w:p w:rsidR="00880D7D" w:rsidRPr="00FA28A7" w:rsidRDefault="00880D7D" w:rsidP="00880D7D">
      <w:pPr>
        <w:ind w:firstLine="708"/>
        <w:jc w:val="both"/>
      </w:pPr>
      <w:r w:rsidRPr="00FA28A7">
        <w:t>След като не постъпиха други предложения относно дневния ред, членовете на ОИК-Кубрат гласуваха предложения дневен ред, както следва: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880D7D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lastRenderedPageBreak/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80D7D" w:rsidRPr="00FA28A7" w:rsidRDefault="00880D7D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B203F1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  <w:rPr>
                <w:lang w:val="en-US"/>
              </w:rPr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5E2EF0">
            <w:pPr>
              <w:ind w:left="81"/>
              <w:jc w:val="both"/>
            </w:pPr>
            <w:r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5E2EF0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14660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14660">
            <w:pPr>
              <w:ind w:left="360"/>
              <w:jc w:val="both"/>
            </w:pPr>
            <w:r>
              <w:t>-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5E2EF0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14660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14660">
            <w:pPr>
              <w:ind w:left="360"/>
              <w:jc w:val="both"/>
            </w:pPr>
            <w:r>
              <w:t>-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0D7D" w:rsidRPr="00FA28A7" w:rsidRDefault="00880D7D" w:rsidP="00F4512E"/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406EC4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406EC4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80D7D" w:rsidRPr="00406EC4" w:rsidRDefault="00406EC4">
            <w:pPr>
              <w:jc w:val="center"/>
            </w:pPr>
            <w:r>
              <w:t>-</w:t>
            </w: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  <w:tr w:rsidR="00FA28A7" w:rsidRPr="00FA28A7" w:rsidTr="00880D7D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80D7D" w:rsidRPr="00FA28A7" w:rsidRDefault="00880D7D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80D7D" w:rsidRPr="00FA28A7" w:rsidRDefault="00F4512E" w:rsidP="00351605">
            <w:pPr>
              <w:ind w:firstLine="127"/>
              <w:jc w:val="both"/>
            </w:pPr>
            <w:r w:rsidRPr="00FA28A7">
              <w:t xml:space="preserve">    </w:t>
            </w:r>
            <w:r w:rsidR="00351605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80D7D" w:rsidRPr="00FA28A7" w:rsidRDefault="00880D7D">
            <w:pPr>
              <w:jc w:val="center"/>
            </w:pPr>
          </w:p>
        </w:tc>
      </w:tr>
    </w:tbl>
    <w:p w:rsidR="00880D7D" w:rsidRDefault="00880D7D" w:rsidP="00880D7D">
      <w:pPr>
        <w:ind w:firstLine="708"/>
        <w:jc w:val="both"/>
      </w:pPr>
      <w:r w:rsidRPr="00FA28A7">
        <w:t>С оглед на проведеното гласуване, предложеният дневен ред на заседанието се приема с 1</w:t>
      </w:r>
      <w:r w:rsidR="00406EC4">
        <w:t xml:space="preserve">0 </w:t>
      </w:r>
      <w:r w:rsidRPr="00FA28A7">
        <w:t>(десет) гласа „ЗА” и 0 (нула) гласа „ПРОТИВ”.</w:t>
      </w:r>
    </w:p>
    <w:p w:rsidR="00406EC4" w:rsidRPr="00FA28A7" w:rsidRDefault="00406EC4" w:rsidP="00E632DC">
      <w:pPr>
        <w:jc w:val="both"/>
      </w:pPr>
    </w:p>
    <w:p w:rsidR="00880D7D" w:rsidRPr="00FA28A7" w:rsidRDefault="00880D7D" w:rsidP="00880D7D">
      <w:pPr>
        <w:ind w:firstLine="708"/>
        <w:jc w:val="both"/>
      </w:pPr>
    </w:p>
    <w:p w:rsidR="00361498" w:rsidRDefault="00823CDD" w:rsidP="00B66AC7">
      <w:pPr>
        <w:tabs>
          <w:tab w:val="left" w:pos="0"/>
        </w:tabs>
        <w:jc w:val="both"/>
        <w:rPr>
          <w:b/>
          <w:u w:val="single"/>
          <w:shd w:val="clear" w:color="auto" w:fill="FFFFFF"/>
        </w:rPr>
      </w:pPr>
      <w:r>
        <w:rPr>
          <w:b/>
          <w:lang w:val="en-US"/>
        </w:rPr>
        <w:tab/>
      </w:r>
      <w:r w:rsidR="00880D7D" w:rsidRPr="00FA28A7">
        <w:rPr>
          <w:b/>
          <w:u w:val="single"/>
        </w:rPr>
        <w:t>По т. 1 от Дневния ред</w:t>
      </w:r>
      <w:r w:rsidR="005E2EF0" w:rsidRPr="005E2EF0">
        <w:rPr>
          <w:b/>
          <w:u w:val="single"/>
        </w:rPr>
        <w:t>:</w:t>
      </w:r>
      <w:r w:rsidR="005E2EF0" w:rsidRPr="005E2EF0">
        <w:rPr>
          <w:b/>
          <w:u w:val="single"/>
          <w:shd w:val="clear" w:color="auto" w:fill="FFFFFF"/>
        </w:rPr>
        <w:tab/>
      </w:r>
      <w:r w:rsidR="00D05E14" w:rsidRPr="00D05E14">
        <w:rPr>
          <w:b/>
          <w:u w:val="single"/>
          <w:shd w:val="clear" w:color="auto" w:fill="FFFFFF"/>
        </w:rPr>
        <w:t>Разглеждане постъпило писмо от Общински съвет – Кубрат с вх.№206/27.10.2020г. в 16:45 часа.</w:t>
      </w:r>
    </w:p>
    <w:p w:rsidR="005C3EAF" w:rsidRDefault="005C3EAF" w:rsidP="00B66AC7">
      <w:pPr>
        <w:tabs>
          <w:tab w:val="left" w:pos="0"/>
        </w:tabs>
        <w:jc w:val="both"/>
        <w:rPr>
          <w:b/>
          <w:u w:val="single"/>
          <w:shd w:val="clear" w:color="auto" w:fill="FFFFFF"/>
        </w:rPr>
      </w:pPr>
    </w:p>
    <w:p w:rsidR="005E2EF0" w:rsidRDefault="00B4405D" w:rsidP="00B66AC7">
      <w:pPr>
        <w:tabs>
          <w:tab w:val="left" w:pos="0"/>
        </w:tabs>
        <w:jc w:val="both"/>
        <w:rPr>
          <w:color w:val="000000" w:themeColor="text1"/>
        </w:rPr>
      </w:pPr>
      <w:r>
        <w:tab/>
      </w:r>
      <w:r w:rsidR="00CD7F74">
        <w:t>Във връзка с извършване</w:t>
      </w:r>
      <w:r w:rsidR="005C3EAF">
        <w:t xml:space="preserve"> на вътрешна проверка по получените преписки от ОбС – Кубрат с вх.№ УД-01-15-185/02.10.2020г. и вх.№ УД-01-15-189/16.10.2020г. от Миглена Валентинова Андонова и изясняване на фактическите обстоятелства, както и надлежното окомплектоване на същите е необход</w:t>
      </w:r>
      <w:r w:rsidR="00047325">
        <w:t>имо</w:t>
      </w:r>
      <w:bookmarkStart w:id="0" w:name="_GoBack"/>
      <w:bookmarkEnd w:id="0"/>
      <w:r w:rsidR="005C3EAF">
        <w:t xml:space="preserve"> ОбС</w:t>
      </w:r>
      <w:r w:rsidR="004E72D4">
        <w:t xml:space="preserve"> - Кубрат</w:t>
      </w:r>
      <w:r w:rsidR="005C3EAF">
        <w:t xml:space="preserve"> да ги допълни с още доказателства.</w:t>
      </w:r>
    </w:p>
    <w:p w:rsidR="00413055" w:rsidRDefault="00413055" w:rsidP="00413055">
      <w:pPr>
        <w:tabs>
          <w:tab w:val="left" w:pos="709"/>
        </w:tabs>
        <w:spacing w:before="120" w:after="120"/>
        <w:jc w:val="center"/>
        <w:rPr>
          <w:b/>
        </w:rPr>
      </w:pPr>
      <w:r w:rsidRPr="00406EC4">
        <w:rPr>
          <w:b/>
        </w:rPr>
        <w:t>РЕШЕНИЕ №</w:t>
      </w:r>
      <w:r w:rsidR="00B203F1" w:rsidRPr="00406EC4">
        <w:rPr>
          <w:b/>
        </w:rPr>
        <w:t>184</w:t>
      </w:r>
      <w:r w:rsidRPr="00406EC4">
        <w:rPr>
          <w:b/>
          <w:lang w:val="en-US"/>
        </w:rPr>
        <w:t>-</w:t>
      </w:r>
      <w:r w:rsidRPr="00406EC4">
        <w:rPr>
          <w:b/>
        </w:rPr>
        <w:t>МИ</w:t>
      </w:r>
    </w:p>
    <w:p w:rsidR="005E2EF0" w:rsidRDefault="005E2EF0" w:rsidP="00413055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</w:p>
    <w:p w:rsidR="001B16E3" w:rsidRPr="00B33FC3" w:rsidRDefault="001B16E3" w:rsidP="00D05E14">
      <w:pPr>
        <w:ind w:firstLine="709"/>
        <w:jc w:val="center"/>
      </w:pPr>
      <w:r w:rsidRPr="00B33FC3">
        <w:t>На основание чл. 87, ал.1 от ИК , ОИК - Кубрат</w:t>
      </w:r>
    </w:p>
    <w:p w:rsidR="001B16E3" w:rsidRDefault="001B16E3" w:rsidP="001B16E3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c"/>
          <w:b/>
          <w:color w:val="000000" w:themeColor="text1"/>
        </w:rPr>
      </w:pPr>
      <w:r w:rsidRPr="00D05E14">
        <w:rPr>
          <w:rStyle w:val="ac"/>
          <w:b/>
          <w:color w:val="000000" w:themeColor="text1"/>
        </w:rPr>
        <w:t>Р Е Ш И :</w:t>
      </w:r>
    </w:p>
    <w:p w:rsidR="004E72D4" w:rsidRPr="00D05E14" w:rsidRDefault="004E72D4" w:rsidP="001B16E3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5E0588" w:rsidRPr="005C3EAF" w:rsidRDefault="00E632DC" w:rsidP="001B16E3">
      <w:pPr>
        <w:spacing w:after="120"/>
        <w:ind w:firstLine="709"/>
        <w:jc w:val="both"/>
      </w:pPr>
      <w:r>
        <w:t>О</w:t>
      </w:r>
      <w:r w:rsidR="005C3EAF" w:rsidRPr="005C3EAF">
        <w:t>ИК – Кубрат изисква от Общински съвет Кубрат да представи:</w:t>
      </w:r>
    </w:p>
    <w:p w:rsidR="005C3EAF" w:rsidRPr="005C3EAF" w:rsidRDefault="005C3EAF" w:rsidP="005C3EAF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C3EAF">
        <w:rPr>
          <w:rFonts w:ascii="Times New Roman" w:hAnsi="Times New Roman"/>
          <w:sz w:val="24"/>
          <w:szCs w:val="24"/>
        </w:rPr>
        <w:t>Оригиналите на двете заявления от 02.10.2020 и от 16.10.2020г., подадени от Миглена Валентин</w:t>
      </w:r>
      <w:r w:rsidR="00E632DC">
        <w:rPr>
          <w:rFonts w:ascii="Times New Roman" w:hAnsi="Times New Roman"/>
          <w:sz w:val="24"/>
          <w:szCs w:val="24"/>
        </w:rPr>
        <w:t>ова Андонова, тъй като адресат е</w:t>
      </w:r>
      <w:r w:rsidRPr="005C3EAF">
        <w:rPr>
          <w:rFonts w:ascii="Times New Roman" w:hAnsi="Times New Roman"/>
          <w:sz w:val="24"/>
          <w:szCs w:val="24"/>
        </w:rPr>
        <w:t xml:space="preserve"> ОИК – Кубрат, съгласно чл. 30, ал. 4, т.3 във </w:t>
      </w:r>
      <w:proofErr w:type="spellStart"/>
      <w:r w:rsidRPr="005C3EAF">
        <w:rPr>
          <w:rFonts w:ascii="Times New Roman" w:hAnsi="Times New Roman"/>
          <w:sz w:val="24"/>
          <w:szCs w:val="24"/>
        </w:rPr>
        <w:t>вр</w:t>
      </w:r>
      <w:proofErr w:type="spellEnd"/>
      <w:r w:rsidRPr="005C3EAF">
        <w:rPr>
          <w:rFonts w:ascii="Times New Roman" w:hAnsi="Times New Roman"/>
          <w:sz w:val="24"/>
          <w:szCs w:val="24"/>
        </w:rPr>
        <w:t>. с ал. 5 на същия член от ЗМСМА, подадени чрез Об</w:t>
      </w:r>
      <w:r w:rsidR="005A02C1">
        <w:rPr>
          <w:rFonts w:ascii="Times New Roman" w:hAnsi="Times New Roman"/>
          <w:sz w:val="24"/>
          <w:szCs w:val="24"/>
        </w:rPr>
        <w:t>С</w:t>
      </w:r>
      <w:r w:rsidRPr="005C3EAF">
        <w:rPr>
          <w:rFonts w:ascii="Times New Roman" w:hAnsi="Times New Roman"/>
          <w:sz w:val="24"/>
          <w:szCs w:val="24"/>
        </w:rPr>
        <w:t xml:space="preserve"> – Кубрат</w:t>
      </w:r>
      <w:r>
        <w:rPr>
          <w:rFonts w:ascii="Times New Roman" w:hAnsi="Times New Roman"/>
          <w:sz w:val="24"/>
          <w:szCs w:val="24"/>
        </w:rPr>
        <w:t>.</w:t>
      </w:r>
    </w:p>
    <w:p w:rsidR="005C3EAF" w:rsidRDefault="005C3EAF" w:rsidP="005C3EAF">
      <w:pPr>
        <w:pStyle w:val="a3"/>
        <w:numPr>
          <w:ilvl w:val="0"/>
          <w:numId w:val="14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5C3EAF">
        <w:rPr>
          <w:rFonts w:ascii="Times New Roman" w:hAnsi="Times New Roman"/>
          <w:sz w:val="24"/>
          <w:szCs w:val="24"/>
        </w:rPr>
        <w:t>Доказателства за полученото</w:t>
      </w:r>
      <w:r w:rsidR="00E632DC">
        <w:rPr>
          <w:rFonts w:ascii="Times New Roman" w:hAnsi="Times New Roman"/>
          <w:sz w:val="24"/>
          <w:szCs w:val="24"/>
        </w:rPr>
        <w:t xml:space="preserve"> второ заявление по пощата входирано н</w:t>
      </w:r>
      <w:r w:rsidRPr="005C3EAF">
        <w:rPr>
          <w:rFonts w:ascii="Times New Roman" w:hAnsi="Times New Roman"/>
          <w:sz w:val="24"/>
          <w:szCs w:val="24"/>
        </w:rPr>
        <w:t>а 16.10.2020 плик, разписка и др.</w:t>
      </w:r>
    </w:p>
    <w:p w:rsidR="00E632DC" w:rsidRPr="00E632DC" w:rsidRDefault="00A6132A" w:rsidP="00E632DC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A6132A">
        <w:rPr>
          <w:rFonts w:ascii="Times New Roman" w:hAnsi="Times New Roman"/>
          <w:sz w:val="24"/>
          <w:szCs w:val="24"/>
        </w:rPr>
        <w:lastRenderedPageBreak/>
        <w:t>Р</w:t>
      </w:r>
      <w:r w:rsidR="00E632DC">
        <w:rPr>
          <w:rFonts w:ascii="Times New Roman" w:hAnsi="Times New Roman"/>
          <w:sz w:val="24"/>
          <w:szCs w:val="24"/>
        </w:rPr>
        <w:t>азпечатка от полученото писмо от Миглена Валентинова Андонова по</w:t>
      </w:r>
      <w:r w:rsidRPr="00A6132A">
        <w:rPr>
          <w:rFonts w:ascii="Times New Roman" w:hAnsi="Times New Roman"/>
          <w:sz w:val="24"/>
          <w:szCs w:val="24"/>
        </w:rPr>
        <w:t xml:space="preserve"> електронна поща </w:t>
      </w:r>
      <w:r w:rsidR="00E632DC">
        <w:rPr>
          <w:rFonts w:ascii="Times New Roman" w:hAnsi="Times New Roman"/>
          <w:sz w:val="24"/>
          <w:szCs w:val="24"/>
        </w:rPr>
        <w:t xml:space="preserve">до </w:t>
      </w:r>
      <w:r w:rsidR="0043268F">
        <w:rPr>
          <w:rFonts w:ascii="Times New Roman" w:hAnsi="Times New Roman"/>
          <w:sz w:val="24"/>
          <w:szCs w:val="24"/>
        </w:rPr>
        <w:t>ОбС</w:t>
      </w:r>
      <w:r w:rsidR="00E632DC">
        <w:rPr>
          <w:rFonts w:ascii="Times New Roman" w:hAnsi="Times New Roman"/>
          <w:sz w:val="24"/>
          <w:szCs w:val="24"/>
        </w:rPr>
        <w:t xml:space="preserve"> – Кубрат </w:t>
      </w:r>
      <w:r w:rsidRPr="00A6132A">
        <w:rPr>
          <w:rFonts w:ascii="Times New Roman" w:hAnsi="Times New Roman"/>
          <w:sz w:val="24"/>
          <w:szCs w:val="24"/>
        </w:rPr>
        <w:t>с прикачен файл от 24.10.2020г., от което да е видно от кой имейл е изпратено, на коя дата и в колко часа.</w:t>
      </w:r>
    </w:p>
    <w:p w:rsidR="00E632DC" w:rsidRPr="00FA28A7" w:rsidRDefault="00E632DC" w:rsidP="00E632DC">
      <w:pPr>
        <w:tabs>
          <w:tab w:val="left" w:pos="0"/>
        </w:tabs>
        <w:jc w:val="both"/>
      </w:pPr>
      <w:r>
        <w:tab/>
      </w:r>
      <w:r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E632DC" w:rsidRPr="00FA28A7" w:rsidTr="00704313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2DC" w:rsidRPr="00FA28A7" w:rsidRDefault="00E632DC" w:rsidP="00704313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E632DC" w:rsidRPr="00FA28A7" w:rsidRDefault="00E632DC" w:rsidP="00704313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jc w:val="center"/>
            </w:pPr>
            <w:r w:rsidRPr="00FA28A7">
              <w:t>Подпис</w:t>
            </w: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2DC" w:rsidRPr="00FA28A7" w:rsidRDefault="00E632DC" w:rsidP="00704313">
            <w:pPr>
              <w:jc w:val="center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jc w:val="center"/>
              <w:rPr>
                <w:lang w:val="en-US"/>
              </w:rPr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D05E14"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32DC" w:rsidRPr="00FA28A7" w:rsidRDefault="00E632DC" w:rsidP="00704313">
            <w:pPr>
              <w:jc w:val="center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proofErr w:type="spellStart"/>
            <w:r w:rsidRPr="00FA28A7">
              <w:t>Цветалина</w:t>
            </w:r>
            <w:proofErr w:type="spellEnd"/>
            <w:r w:rsidRPr="00FA28A7">
              <w:t xml:space="preserve">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32DC" w:rsidRPr="00406EC4" w:rsidRDefault="00E632DC" w:rsidP="00704313">
            <w:pPr>
              <w:jc w:val="center"/>
            </w:pPr>
            <w:r>
              <w:t>-</w:t>
            </w: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jc w:val="center"/>
            </w:pPr>
          </w:p>
        </w:tc>
      </w:tr>
      <w:tr w:rsidR="00E632DC" w:rsidRPr="00FA28A7" w:rsidTr="00704313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632DC" w:rsidRPr="00FA28A7" w:rsidRDefault="00E632DC" w:rsidP="00704313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632DC" w:rsidRPr="00FA28A7" w:rsidRDefault="00E632DC" w:rsidP="00704313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632DC" w:rsidRPr="00FA28A7" w:rsidRDefault="00E632DC" w:rsidP="00704313">
            <w:pPr>
              <w:jc w:val="center"/>
            </w:pPr>
          </w:p>
        </w:tc>
      </w:tr>
    </w:tbl>
    <w:p w:rsidR="00E632DC" w:rsidRDefault="00E632DC" w:rsidP="00E632DC">
      <w:pPr>
        <w:shd w:val="clear" w:color="auto" w:fill="FFFFFF"/>
        <w:spacing w:after="150"/>
        <w:ind w:firstLine="708"/>
        <w:jc w:val="both"/>
      </w:pPr>
      <w:r w:rsidRPr="00FA28A7">
        <w:t>С оглед на проведеното гласуване, решението се приема с 1</w:t>
      </w:r>
      <w:r>
        <w:t>0 (</w:t>
      </w:r>
      <w:r w:rsidRPr="00FA28A7">
        <w:t>десет) гласа „ЗА”, 0 (нула) гласа „ПРОТИВ”.</w:t>
      </w:r>
    </w:p>
    <w:p w:rsidR="00E632DC" w:rsidRDefault="00E632DC" w:rsidP="00E632DC">
      <w:pPr>
        <w:tabs>
          <w:tab w:val="left" w:pos="709"/>
        </w:tabs>
        <w:contextualSpacing/>
        <w:jc w:val="both"/>
      </w:pPr>
      <w:r>
        <w:rPr>
          <w:b/>
          <w:lang w:val="en-US"/>
        </w:rPr>
        <w:tab/>
      </w:r>
    </w:p>
    <w:p w:rsidR="00E632DC" w:rsidRPr="005C683A" w:rsidRDefault="00E632DC" w:rsidP="00E632DC">
      <w:pPr>
        <w:ind w:firstLine="708"/>
        <w:jc w:val="both"/>
      </w:pPr>
      <w:r w:rsidRPr="001E51C6">
        <w:t xml:space="preserve">Настоящото решение може да бъде </w:t>
      </w:r>
      <w:r>
        <w:t>оспорвано в тридневен</w:t>
      </w:r>
      <w:r w:rsidRPr="001E51C6">
        <w:t xml:space="preserve"> срок </w:t>
      </w:r>
      <w:r>
        <w:t>пред ЦИК.</w:t>
      </w:r>
    </w:p>
    <w:p w:rsidR="00E632DC" w:rsidRPr="00FA28A7" w:rsidRDefault="00E632DC" w:rsidP="00E632DC">
      <w:pPr>
        <w:ind w:firstLine="708"/>
        <w:jc w:val="both"/>
      </w:pPr>
    </w:p>
    <w:p w:rsidR="00E632DC" w:rsidRDefault="00E632DC" w:rsidP="00E632DC"/>
    <w:p w:rsidR="00E632DC" w:rsidRPr="00E632DC" w:rsidRDefault="00E632DC" w:rsidP="00E632DC"/>
    <w:p w:rsidR="00B203F1" w:rsidRDefault="005C3EAF" w:rsidP="001B16E3">
      <w:pPr>
        <w:spacing w:after="120"/>
        <w:ind w:firstLine="709"/>
        <w:jc w:val="both"/>
        <w:rPr>
          <w:b/>
          <w:u w:val="single"/>
        </w:rPr>
      </w:pPr>
      <w:r>
        <w:rPr>
          <w:b/>
          <w:u w:val="single"/>
        </w:rPr>
        <w:t>По т. 2</w:t>
      </w:r>
      <w:r w:rsidRPr="00FA28A7">
        <w:rPr>
          <w:b/>
          <w:u w:val="single"/>
        </w:rPr>
        <w:t xml:space="preserve"> от </w:t>
      </w:r>
      <w:r>
        <w:rPr>
          <w:b/>
          <w:u w:val="single"/>
        </w:rPr>
        <w:t xml:space="preserve"> </w:t>
      </w:r>
      <w:r w:rsidRPr="005C3EAF">
        <w:rPr>
          <w:b/>
          <w:u w:val="single"/>
        </w:rPr>
        <w:t>Дневния ред:</w:t>
      </w:r>
      <w:r>
        <w:rPr>
          <w:b/>
          <w:u w:val="single"/>
        </w:rPr>
        <w:t xml:space="preserve"> Р</w:t>
      </w:r>
      <w:r w:rsidR="00406EC4">
        <w:rPr>
          <w:b/>
          <w:u w:val="single"/>
        </w:rPr>
        <w:t>азглеждане писмо с вх.</w:t>
      </w:r>
      <w:r>
        <w:rPr>
          <w:b/>
          <w:u w:val="single"/>
        </w:rPr>
        <w:t>№ 217 от 30.10.2020г</w:t>
      </w:r>
      <w:r w:rsidRPr="005C3EAF">
        <w:rPr>
          <w:b/>
          <w:u w:val="single"/>
        </w:rPr>
        <w:t>. от Миглена Валентинова Андонова</w:t>
      </w:r>
      <w:r w:rsidR="0043268F">
        <w:rPr>
          <w:b/>
          <w:u w:val="single"/>
        </w:rPr>
        <w:t xml:space="preserve"> до ОИК - Кубрат</w:t>
      </w:r>
      <w:r w:rsidRPr="005C3EAF">
        <w:rPr>
          <w:b/>
          <w:u w:val="single"/>
        </w:rPr>
        <w:t>, получен по имейла на 30.10.2020г. с прикачени файлове.</w:t>
      </w:r>
    </w:p>
    <w:p w:rsidR="005A02C1" w:rsidRDefault="005A02C1" w:rsidP="001B16E3">
      <w:pPr>
        <w:spacing w:after="120"/>
        <w:ind w:firstLine="709"/>
        <w:jc w:val="both"/>
      </w:pPr>
      <w:r w:rsidRPr="005A02C1">
        <w:t>В Приложение №</w:t>
      </w:r>
      <w:r w:rsidR="00406EC4">
        <w:t xml:space="preserve"> </w:t>
      </w:r>
      <w:r w:rsidRPr="005A02C1">
        <w:t>4 към получения имейл фигурира известие от Миглена Валентинова Андонова,  за доставяне до ОИК – Кубрат, получено от С. Алиева на 23.10.2020г.</w:t>
      </w:r>
      <w:r>
        <w:t xml:space="preserve"> Такова писмо адресатът ОИК</w:t>
      </w:r>
      <w:r w:rsidR="004E72D4">
        <w:t xml:space="preserve"> - Кубрат</w:t>
      </w:r>
      <w:r>
        <w:t xml:space="preserve"> не е получавала.</w:t>
      </w:r>
    </w:p>
    <w:p w:rsidR="00406EC4" w:rsidRPr="005A02C1" w:rsidRDefault="00406EC4" w:rsidP="001B16E3">
      <w:pPr>
        <w:spacing w:after="120"/>
        <w:ind w:firstLine="709"/>
        <w:jc w:val="both"/>
      </w:pPr>
    </w:p>
    <w:p w:rsidR="005C3EAF" w:rsidRDefault="005C3EAF" w:rsidP="005C3EAF">
      <w:pPr>
        <w:tabs>
          <w:tab w:val="left" w:pos="709"/>
        </w:tabs>
        <w:spacing w:before="120" w:after="120"/>
        <w:jc w:val="center"/>
        <w:rPr>
          <w:b/>
        </w:rPr>
      </w:pPr>
      <w:r w:rsidRPr="00406EC4">
        <w:rPr>
          <w:b/>
        </w:rPr>
        <w:t xml:space="preserve"> РЕШЕНИЕ №185</w:t>
      </w:r>
      <w:r w:rsidRPr="00406EC4">
        <w:rPr>
          <w:b/>
          <w:lang w:val="en-US"/>
        </w:rPr>
        <w:t>-</w:t>
      </w:r>
      <w:r w:rsidRPr="00406EC4">
        <w:rPr>
          <w:b/>
        </w:rPr>
        <w:t>МИ</w:t>
      </w:r>
    </w:p>
    <w:p w:rsidR="005C3EAF" w:rsidRDefault="005C3EAF" w:rsidP="005C3EAF">
      <w:pPr>
        <w:tabs>
          <w:tab w:val="left" w:pos="709"/>
        </w:tabs>
        <w:spacing w:before="120" w:after="120"/>
        <w:jc w:val="center"/>
        <w:rPr>
          <w:rFonts w:eastAsia="Calibri"/>
          <w:shd w:val="clear" w:color="auto" w:fill="FFFFFF"/>
        </w:rPr>
      </w:pPr>
    </w:p>
    <w:p w:rsidR="005C3EAF" w:rsidRPr="00B33FC3" w:rsidRDefault="005C3EAF" w:rsidP="005C3EAF">
      <w:pPr>
        <w:ind w:firstLine="709"/>
        <w:jc w:val="center"/>
      </w:pPr>
      <w:r w:rsidRPr="00B33FC3">
        <w:t>На основание чл. 87, ал.1 от ИК , ОИК - Кубрат</w:t>
      </w:r>
    </w:p>
    <w:p w:rsidR="005C3EAF" w:rsidRDefault="005C3EAF" w:rsidP="005C3EAF">
      <w:pPr>
        <w:pStyle w:val="3"/>
        <w:shd w:val="clear" w:color="auto" w:fill="FFFFFF"/>
        <w:spacing w:before="300" w:beforeAutospacing="0" w:after="150" w:afterAutospacing="0"/>
        <w:jc w:val="center"/>
        <w:rPr>
          <w:rStyle w:val="ac"/>
          <w:b/>
          <w:color w:val="000000" w:themeColor="text1"/>
        </w:rPr>
      </w:pPr>
      <w:r w:rsidRPr="00D05E14">
        <w:rPr>
          <w:rStyle w:val="ac"/>
          <w:b/>
          <w:color w:val="000000" w:themeColor="text1"/>
        </w:rPr>
        <w:t>Р Е Ш И :</w:t>
      </w:r>
    </w:p>
    <w:p w:rsidR="004E72D4" w:rsidRPr="00D05E14" w:rsidRDefault="004E72D4" w:rsidP="005C3EAF">
      <w:pPr>
        <w:pStyle w:val="3"/>
        <w:shd w:val="clear" w:color="auto" w:fill="FFFFFF"/>
        <w:spacing w:before="300" w:beforeAutospacing="0" w:after="150" w:afterAutospacing="0"/>
        <w:jc w:val="center"/>
        <w:rPr>
          <w:b w:val="0"/>
          <w:bCs w:val="0"/>
          <w:color w:val="000000" w:themeColor="text1"/>
          <w:sz w:val="24"/>
          <w:szCs w:val="24"/>
        </w:rPr>
      </w:pPr>
    </w:p>
    <w:p w:rsidR="00B203F1" w:rsidRDefault="005A02C1" w:rsidP="001B16E3">
      <w:pPr>
        <w:spacing w:after="120"/>
        <w:ind w:firstLine="709"/>
        <w:jc w:val="both"/>
      </w:pPr>
      <w:r>
        <w:t>Изисква от Община Кубрат полученото писмо на 23.10.2020г. от служител на Общината</w:t>
      </w:r>
      <w:r w:rsidR="00744560">
        <w:t>, с адресат ОИК - Кубрат</w:t>
      </w:r>
      <w:r>
        <w:t>.</w:t>
      </w:r>
    </w:p>
    <w:p w:rsidR="00B203F1" w:rsidRDefault="00B203F1" w:rsidP="001B16E3">
      <w:pPr>
        <w:spacing w:after="120"/>
        <w:ind w:firstLine="709"/>
        <w:jc w:val="both"/>
      </w:pPr>
    </w:p>
    <w:p w:rsidR="007B2259" w:rsidRPr="00FA28A7" w:rsidRDefault="005E0588" w:rsidP="005E0588">
      <w:pPr>
        <w:tabs>
          <w:tab w:val="left" w:pos="0"/>
        </w:tabs>
        <w:jc w:val="both"/>
      </w:pPr>
      <w:r>
        <w:tab/>
      </w:r>
      <w:r w:rsidR="00880D7D" w:rsidRPr="00FA28A7">
        <w:t>Пристъпи се към гласуване.</w:t>
      </w: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4"/>
        <w:gridCol w:w="3685"/>
        <w:gridCol w:w="992"/>
        <w:gridCol w:w="1276"/>
        <w:gridCol w:w="1276"/>
      </w:tblGrid>
      <w:tr w:rsidR="00FA28A7" w:rsidRPr="00FA28A7" w:rsidTr="00303F05">
        <w:trPr>
          <w:tblHeader/>
        </w:trPr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Длъжност в комисията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B2259" w:rsidRPr="00FA28A7" w:rsidRDefault="007B2259" w:rsidP="00303F05">
            <w:pPr>
              <w:ind w:left="81"/>
              <w:jc w:val="center"/>
            </w:pPr>
            <w:r w:rsidRPr="00FA28A7">
              <w:t>Име, презиме, фамилия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„ЗА”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Гласувал „ПРОТИВ”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jc w:val="center"/>
            </w:pPr>
            <w:r w:rsidRPr="00FA28A7">
              <w:t>Подпис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B203F1" w:rsidP="00303F05">
            <w:pPr>
              <w:ind w:left="81"/>
              <w:jc w:val="both"/>
            </w:pPr>
            <w:r w:rsidRPr="00FA28A7">
              <w:t>Снежана Николаева Москова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Весела Славчева Сярова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ЗАМ.-ПРЕДСЕДАТЕЛ: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Габриела Пламенова Тодорова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СЕКРЕТАР: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Елис Неждет Софта-Мехмед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  <w:rPr>
                <w:lang w:val="en-US"/>
              </w:rPr>
            </w:pPr>
            <w:r w:rsidRPr="00FA28A7">
              <w:rPr>
                <w:lang w:val="en-US"/>
              </w:rP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  <w:rPr>
                <w:lang w:val="en-US"/>
              </w:rPr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jc w:val="both"/>
            </w:pPr>
            <w:r w:rsidRPr="00FA28A7">
              <w:t>ЧЛЕНОВЕ: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D05E14" w:rsidP="00303F05">
            <w:pPr>
              <w:ind w:left="81"/>
              <w:jc w:val="both"/>
            </w:pPr>
            <w:r w:rsidRPr="00D05E14">
              <w:t>Радка Николаева Великова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Елица Тошкова Митева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Гергана Стефанова Лазарова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F4512E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Ценка Иванова Гаврилова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Цветалина Стефанова Маринова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Милена Георгиева Няголова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406EC4" w:rsidP="00303F05">
            <w:pPr>
              <w:ind w:left="360"/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406EC4" w:rsidP="00303F05">
            <w:pPr>
              <w:ind w:left="360"/>
              <w:jc w:val="both"/>
            </w:pPr>
            <w:r>
              <w:t>-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2259" w:rsidRPr="00406EC4" w:rsidRDefault="00406EC4" w:rsidP="00303F05">
            <w:pPr>
              <w:jc w:val="center"/>
            </w:pPr>
            <w:r>
              <w:t>-</w:t>
            </w: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Валентин Маринов Петков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Лилия Кръстева Йосифова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03F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  <w:tr w:rsidR="00FA28A7" w:rsidRPr="00FA28A7" w:rsidTr="00303F05">
        <w:tc>
          <w:tcPr>
            <w:tcW w:w="27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360"/>
              <w:jc w:val="both"/>
            </w:pPr>
            <w:r w:rsidRPr="00FA28A7">
              <w:t xml:space="preserve"> 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B2259" w:rsidRPr="00FA28A7" w:rsidRDefault="007B2259" w:rsidP="00303F05">
            <w:pPr>
              <w:ind w:left="81"/>
              <w:jc w:val="both"/>
            </w:pPr>
            <w:r w:rsidRPr="00FA28A7">
              <w:t>Недка Николова Стоянова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2259" w:rsidRPr="00FA28A7" w:rsidRDefault="00351605" w:rsidP="00351605">
            <w:pPr>
              <w:ind w:left="360"/>
              <w:jc w:val="both"/>
            </w:pPr>
            <w:r>
              <w:t>+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ind w:left="360"/>
              <w:jc w:val="both"/>
            </w:pP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B2259" w:rsidRPr="00FA28A7" w:rsidRDefault="007B2259" w:rsidP="00303F05">
            <w:pPr>
              <w:jc w:val="center"/>
            </w:pPr>
          </w:p>
        </w:tc>
      </w:tr>
    </w:tbl>
    <w:p w:rsidR="000305C2" w:rsidRDefault="00880D7D" w:rsidP="000305C2">
      <w:pPr>
        <w:shd w:val="clear" w:color="auto" w:fill="FFFFFF"/>
        <w:spacing w:after="150"/>
        <w:ind w:firstLine="708"/>
        <w:jc w:val="both"/>
      </w:pPr>
      <w:r w:rsidRPr="00FA28A7">
        <w:t xml:space="preserve">С оглед на проведеното гласуване, решението се приема с </w:t>
      </w:r>
      <w:r w:rsidR="007B2259" w:rsidRPr="00FA28A7">
        <w:t>1</w:t>
      </w:r>
      <w:r w:rsidR="00406EC4">
        <w:t>0 (</w:t>
      </w:r>
      <w:r w:rsidR="007B2259" w:rsidRPr="00FA28A7">
        <w:t>десет) гласа „ЗА”</w:t>
      </w:r>
      <w:r w:rsidRPr="00FA28A7">
        <w:t>, 0 (нула) гласа „ПРОТИВ”.</w:t>
      </w:r>
    </w:p>
    <w:p w:rsidR="001B16E3" w:rsidRDefault="00823CDD" w:rsidP="00B203F1">
      <w:pPr>
        <w:tabs>
          <w:tab w:val="left" w:pos="709"/>
        </w:tabs>
        <w:contextualSpacing/>
        <w:jc w:val="both"/>
      </w:pPr>
      <w:r>
        <w:rPr>
          <w:b/>
          <w:lang w:val="en-US"/>
        </w:rPr>
        <w:tab/>
      </w:r>
    </w:p>
    <w:p w:rsidR="00406EC4" w:rsidRPr="005C683A" w:rsidRDefault="00406EC4" w:rsidP="00406EC4">
      <w:pPr>
        <w:ind w:firstLine="708"/>
        <w:jc w:val="both"/>
      </w:pPr>
      <w:r w:rsidRPr="001E51C6">
        <w:t xml:space="preserve">Настоящото решение може да бъде </w:t>
      </w:r>
      <w:r>
        <w:t>оспорвано в тридневен</w:t>
      </w:r>
      <w:r w:rsidRPr="001E51C6">
        <w:t xml:space="preserve"> срок </w:t>
      </w:r>
      <w:r>
        <w:t>пред ЦИК.</w:t>
      </w:r>
    </w:p>
    <w:p w:rsidR="00406EC4" w:rsidRPr="00FA28A7" w:rsidRDefault="00406EC4" w:rsidP="00406EC4">
      <w:pPr>
        <w:ind w:firstLine="708"/>
        <w:jc w:val="both"/>
      </w:pPr>
    </w:p>
    <w:p w:rsidR="00D05E14" w:rsidRPr="005E2EF0" w:rsidRDefault="007E54A8" w:rsidP="005A02C1">
      <w:r>
        <w:rPr>
          <w:lang w:val="en-US"/>
        </w:rPr>
        <w:tab/>
      </w:r>
    </w:p>
    <w:p w:rsidR="0013009B" w:rsidRDefault="0013009B" w:rsidP="00AA2FB9">
      <w:pPr>
        <w:ind w:firstLine="708"/>
      </w:pPr>
    </w:p>
    <w:p w:rsidR="00880D7D" w:rsidRPr="00135931" w:rsidRDefault="00880D7D" w:rsidP="00AA2FB9">
      <w:pPr>
        <w:ind w:firstLine="708"/>
        <w:rPr>
          <w:b/>
          <w:color w:val="000000" w:themeColor="text1"/>
        </w:rPr>
      </w:pPr>
      <w:r w:rsidRPr="00135931">
        <w:rPr>
          <w:color w:val="000000" w:themeColor="text1"/>
        </w:rPr>
        <w:t>Поради изчерпване на дневния ред, заседанието на ОИК</w:t>
      </w:r>
      <w:r w:rsidR="00406EC4">
        <w:rPr>
          <w:color w:val="000000" w:themeColor="text1"/>
        </w:rPr>
        <w:t xml:space="preserve"> </w:t>
      </w:r>
      <w:r w:rsidRPr="00135931">
        <w:rPr>
          <w:color w:val="000000" w:themeColor="text1"/>
        </w:rPr>
        <w:t>-</w:t>
      </w:r>
      <w:r w:rsidR="00406EC4">
        <w:rPr>
          <w:color w:val="000000" w:themeColor="text1"/>
        </w:rPr>
        <w:t xml:space="preserve"> </w:t>
      </w:r>
      <w:r w:rsidRPr="00135931">
        <w:rPr>
          <w:color w:val="000000" w:themeColor="text1"/>
        </w:rPr>
        <w:t xml:space="preserve">Кубрат, беше закрито от председателя в </w:t>
      </w:r>
      <w:r w:rsidR="001B16E3" w:rsidRPr="00406EC4">
        <w:rPr>
          <w:color w:val="000000" w:themeColor="text1"/>
          <w:lang w:val="en-US"/>
        </w:rPr>
        <w:t>18</w:t>
      </w:r>
      <w:r w:rsidR="00BC0707" w:rsidRPr="00406EC4">
        <w:rPr>
          <w:color w:val="000000" w:themeColor="text1"/>
          <w:lang w:val="en-US"/>
        </w:rPr>
        <w:t>:</w:t>
      </w:r>
      <w:r w:rsidR="00744560">
        <w:rPr>
          <w:color w:val="000000" w:themeColor="text1"/>
          <w:lang w:val="en-US"/>
        </w:rPr>
        <w:t>3</w:t>
      </w:r>
      <w:r w:rsidR="000D55B0" w:rsidRPr="00406EC4">
        <w:rPr>
          <w:color w:val="000000" w:themeColor="text1"/>
        </w:rPr>
        <w:t>0</w:t>
      </w:r>
      <w:r w:rsidRPr="00406EC4">
        <w:rPr>
          <w:color w:val="000000" w:themeColor="text1"/>
        </w:rPr>
        <w:t>ч.</w:t>
      </w:r>
      <w:r w:rsidR="00E25C06" w:rsidRPr="00406EC4">
        <w:rPr>
          <w:color w:val="000000" w:themeColor="text1"/>
          <w:lang w:val="en-US"/>
        </w:rPr>
        <w:t xml:space="preserve"> </w:t>
      </w:r>
      <w:r w:rsidR="00B203F1" w:rsidRPr="00406EC4">
        <w:rPr>
          <w:color w:val="000000" w:themeColor="text1"/>
        </w:rPr>
        <w:t>на 30.10.2020</w:t>
      </w:r>
      <w:r w:rsidR="00E25C06" w:rsidRPr="00406EC4">
        <w:rPr>
          <w:color w:val="000000" w:themeColor="text1"/>
        </w:rPr>
        <w:t>г.</w:t>
      </w:r>
    </w:p>
    <w:p w:rsidR="00880D7D" w:rsidRDefault="00880D7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B4405D" w:rsidRPr="00FA28A7" w:rsidRDefault="00B4405D" w:rsidP="00880D7D">
      <w:pPr>
        <w:autoSpaceDE w:val="0"/>
        <w:autoSpaceDN w:val="0"/>
        <w:adjustRightInd w:val="0"/>
        <w:ind w:firstLine="708"/>
        <w:jc w:val="both"/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Председател:</w:t>
      </w:r>
    </w:p>
    <w:p w:rsidR="00880D7D" w:rsidRDefault="00880D7D" w:rsidP="00880D7D">
      <w:r w:rsidRPr="00FA28A7">
        <w:t xml:space="preserve">                                                                                              </w:t>
      </w:r>
      <w:r w:rsidR="00B203F1" w:rsidRPr="00FA28A7">
        <w:t>Снежана Николаева Москова</w:t>
      </w:r>
    </w:p>
    <w:p w:rsidR="00B4405D" w:rsidRDefault="00B4405D" w:rsidP="00880D7D"/>
    <w:p w:rsidR="00B4405D" w:rsidRDefault="00B4405D" w:rsidP="00880D7D"/>
    <w:p w:rsidR="00AA2FB9" w:rsidRPr="00FA28A7" w:rsidRDefault="00AA2FB9" w:rsidP="00880D7D">
      <w:pPr>
        <w:rPr>
          <w:lang w:val="en-US"/>
        </w:rPr>
      </w:pPr>
    </w:p>
    <w:p w:rsidR="00880D7D" w:rsidRPr="00FA28A7" w:rsidRDefault="00880D7D" w:rsidP="00880D7D">
      <w:pPr>
        <w:autoSpaceDE w:val="0"/>
        <w:autoSpaceDN w:val="0"/>
        <w:adjustRightInd w:val="0"/>
        <w:ind w:left="3540" w:firstLine="708"/>
        <w:rPr>
          <w:b/>
          <w:bCs/>
        </w:rPr>
      </w:pPr>
      <w:r w:rsidRPr="00FA28A7">
        <w:rPr>
          <w:b/>
          <w:bCs/>
        </w:rPr>
        <w:t>Секретар:</w:t>
      </w:r>
    </w:p>
    <w:p w:rsidR="00880D7D" w:rsidRPr="00FA28A7" w:rsidRDefault="00880D7D" w:rsidP="00D23880">
      <w:pPr>
        <w:ind w:left="4956" w:firstLine="708"/>
      </w:pPr>
      <w:r w:rsidRPr="00FA28A7">
        <w:t>Елис Неждет Софта-Мехмед</w:t>
      </w:r>
    </w:p>
    <w:p w:rsidR="00735010" w:rsidRPr="00FA28A7" w:rsidRDefault="00735010"/>
    <w:sectPr w:rsidR="00735010" w:rsidRPr="00FA28A7" w:rsidSect="007B2259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364" w:rsidRDefault="00D75364" w:rsidP="00143651">
      <w:r>
        <w:separator/>
      </w:r>
    </w:p>
  </w:endnote>
  <w:endnote w:type="continuationSeparator" w:id="0">
    <w:p w:rsidR="00D75364" w:rsidRDefault="00D75364" w:rsidP="0014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051846"/>
      <w:docPartObj>
        <w:docPartGallery w:val="Page Numbers (Bottom of Page)"/>
        <w:docPartUnique/>
      </w:docPartObj>
    </w:sdtPr>
    <w:sdtEndPr/>
    <w:sdtContent>
      <w:p w:rsidR="00116D05" w:rsidRDefault="00116D0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325">
          <w:rPr>
            <w:noProof/>
          </w:rPr>
          <w:t>4</w:t>
        </w:r>
        <w:r>
          <w:fldChar w:fldCharType="end"/>
        </w:r>
      </w:p>
    </w:sdtContent>
  </w:sdt>
  <w:p w:rsidR="00116D05" w:rsidRDefault="00116D0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364" w:rsidRDefault="00D75364" w:rsidP="00143651">
      <w:r>
        <w:separator/>
      </w:r>
    </w:p>
  </w:footnote>
  <w:footnote w:type="continuationSeparator" w:id="0">
    <w:p w:rsidR="00D75364" w:rsidRDefault="00D75364" w:rsidP="0014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65A"/>
    <w:multiLevelType w:val="multilevel"/>
    <w:tmpl w:val="2ADC8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080C64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D224B"/>
    <w:multiLevelType w:val="hybridMultilevel"/>
    <w:tmpl w:val="4F502C2C"/>
    <w:lvl w:ilvl="0" w:tplc="719496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AB54AA1"/>
    <w:multiLevelType w:val="hybridMultilevel"/>
    <w:tmpl w:val="C72A42E4"/>
    <w:lvl w:ilvl="0" w:tplc="7D7448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CA0EB3"/>
    <w:multiLevelType w:val="hybridMultilevel"/>
    <w:tmpl w:val="9384A776"/>
    <w:lvl w:ilvl="0" w:tplc="5C326532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F7332F"/>
    <w:multiLevelType w:val="multilevel"/>
    <w:tmpl w:val="7958B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587018"/>
    <w:multiLevelType w:val="hybridMultilevel"/>
    <w:tmpl w:val="73F01B72"/>
    <w:lvl w:ilvl="0" w:tplc="D0C6C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C5534A9"/>
    <w:multiLevelType w:val="hybridMultilevel"/>
    <w:tmpl w:val="4ADC3296"/>
    <w:lvl w:ilvl="0" w:tplc="0D5CD88C">
      <w:start w:val="1"/>
      <w:numFmt w:val="decimal"/>
      <w:lvlText w:val="%1."/>
      <w:lvlJc w:val="left"/>
      <w:pPr>
        <w:ind w:left="1635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7046736B"/>
    <w:multiLevelType w:val="hybridMultilevel"/>
    <w:tmpl w:val="6AD26652"/>
    <w:lvl w:ilvl="0" w:tplc="9B9C32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40ACB"/>
    <w:multiLevelType w:val="hybridMultilevel"/>
    <w:tmpl w:val="37C4C052"/>
    <w:lvl w:ilvl="0" w:tplc="D908AA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11"/>
  </w:num>
  <w:num w:numId="11">
    <w:abstractNumId w:val="12"/>
  </w:num>
  <w:num w:numId="12">
    <w:abstractNumId w:val="0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7D"/>
    <w:rsid w:val="000060EA"/>
    <w:rsid w:val="00026FFC"/>
    <w:rsid w:val="000305C2"/>
    <w:rsid w:val="00037B7E"/>
    <w:rsid w:val="00047325"/>
    <w:rsid w:val="00056EB5"/>
    <w:rsid w:val="00082E36"/>
    <w:rsid w:val="00085F3B"/>
    <w:rsid w:val="00091959"/>
    <w:rsid w:val="000C48AC"/>
    <w:rsid w:val="000D158B"/>
    <w:rsid w:val="000D55B0"/>
    <w:rsid w:val="000D6447"/>
    <w:rsid w:val="000E2A56"/>
    <w:rsid w:val="000E4AA4"/>
    <w:rsid w:val="000F4AB8"/>
    <w:rsid w:val="00105941"/>
    <w:rsid w:val="0010714F"/>
    <w:rsid w:val="00116D05"/>
    <w:rsid w:val="001224E4"/>
    <w:rsid w:val="0013009B"/>
    <w:rsid w:val="00135931"/>
    <w:rsid w:val="00143651"/>
    <w:rsid w:val="00157A2C"/>
    <w:rsid w:val="00162CC2"/>
    <w:rsid w:val="001B16E3"/>
    <w:rsid w:val="001B64C2"/>
    <w:rsid w:val="001C4BD5"/>
    <w:rsid w:val="001E220C"/>
    <w:rsid w:val="001E5436"/>
    <w:rsid w:val="00202790"/>
    <w:rsid w:val="00216DC1"/>
    <w:rsid w:val="0021795A"/>
    <w:rsid w:val="002202C9"/>
    <w:rsid w:val="00222AFB"/>
    <w:rsid w:val="002373B5"/>
    <w:rsid w:val="002377DE"/>
    <w:rsid w:val="00255BEE"/>
    <w:rsid w:val="002605CC"/>
    <w:rsid w:val="00270813"/>
    <w:rsid w:val="00270B32"/>
    <w:rsid w:val="00274A27"/>
    <w:rsid w:val="002816A6"/>
    <w:rsid w:val="00281A9C"/>
    <w:rsid w:val="002853C7"/>
    <w:rsid w:val="00291DB6"/>
    <w:rsid w:val="002A11C4"/>
    <w:rsid w:val="002B13AF"/>
    <w:rsid w:val="002B38B7"/>
    <w:rsid w:val="002F2E20"/>
    <w:rsid w:val="00303F05"/>
    <w:rsid w:val="00310B66"/>
    <w:rsid w:val="00335CBC"/>
    <w:rsid w:val="00341252"/>
    <w:rsid w:val="00351605"/>
    <w:rsid w:val="00353DD2"/>
    <w:rsid w:val="00361498"/>
    <w:rsid w:val="003652FD"/>
    <w:rsid w:val="00374C06"/>
    <w:rsid w:val="003B3537"/>
    <w:rsid w:val="003C6242"/>
    <w:rsid w:val="003D27DC"/>
    <w:rsid w:val="003D52BC"/>
    <w:rsid w:val="003E6EE5"/>
    <w:rsid w:val="00402B9A"/>
    <w:rsid w:val="00404F13"/>
    <w:rsid w:val="00406EC4"/>
    <w:rsid w:val="004073B8"/>
    <w:rsid w:val="00410FE4"/>
    <w:rsid w:val="00413055"/>
    <w:rsid w:val="00416D88"/>
    <w:rsid w:val="0043181E"/>
    <w:rsid w:val="0043268F"/>
    <w:rsid w:val="004709D2"/>
    <w:rsid w:val="00476750"/>
    <w:rsid w:val="00477B01"/>
    <w:rsid w:val="00496D75"/>
    <w:rsid w:val="004D40C0"/>
    <w:rsid w:val="004D5C05"/>
    <w:rsid w:val="004E72D4"/>
    <w:rsid w:val="004F7060"/>
    <w:rsid w:val="005227B3"/>
    <w:rsid w:val="005269A1"/>
    <w:rsid w:val="00533497"/>
    <w:rsid w:val="0058047D"/>
    <w:rsid w:val="005904FD"/>
    <w:rsid w:val="005920B2"/>
    <w:rsid w:val="005A02C1"/>
    <w:rsid w:val="005A7CDB"/>
    <w:rsid w:val="005A7D46"/>
    <w:rsid w:val="005C3EAF"/>
    <w:rsid w:val="005C58E9"/>
    <w:rsid w:val="005C5D8C"/>
    <w:rsid w:val="005C683A"/>
    <w:rsid w:val="005D375E"/>
    <w:rsid w:val="005D53A1"/>
    <w:rsid w:val="005E0588"/>
    <w:rsid w:val="005E108F"/>
    <w:rsid w:val="005E2EF0"/>
    <w:rsid w:val="005F1056"/>
    <w:rsid w:val="006124D2"/>
    <w:rsid w:val="00616395"/>
    <w:rsid w:val="00634A7F"/>
    <w:rsid w:val="00641EF1"/>
    <w:rsid w:val="006465B4"/>
    <w:rsid w:val="00675BF6"/>
    <w:rsid w:val="00683A13"/>
    <w:rsid w:val="00683E40"/>
    <w:rsid w:val="006951A0"/>
    <w:rsid w:val="006A2662"/>
    <w:rsid w:val="006B7C97"/>
    <w:rsid w:val="006D26B9"/>
    <w:rsid w:val="006E6787"/>
    <w:rsid w:val="006E78F7"/>
    <w:rsid w:val="00700010"/>
    <w:rsid w:val="00712491"/>
    <w:rsid w:val="00716B1A"/>
    <w:rsid w:val="00727AA9"/>
    <w:rsid w:val="00735010"/>
    <w:rsid w:val="00744560"/>
    <w:rsid w:val="007449A8"/>
    <w:rsid w:val="00755D3A"/>
    <w:rsid w:val="0075647C"/>
    <w:rsid w:val="007943E3"/>
    <w:rsid w:val="007947CC"/>
    <w:rsid w:val="007A02A9"/>
    <w:rsid w:val="007B0B45"/>
    <w:rsid w:val="007B2259"/>
    <w:rsid w:val="007B3E02"/>
    <w:rsid w:val="007E54A8"/>
    <w:rsid w:val="007F2803"/>
    <w:rsid w:val="00814660"/>
    <w:rsid w:val="00815721"/>
    <w:rsid w:val="00821530"/>
    <w:rsid w:val="00823CDD"/>
    <w:rsid w:val="0083603D"/>
    <w:rsid w:val="008524C4"/>
    <w:rsid w:val="00856C23"/>
    <w:rsid w:val="008602DD"/>
    <w:rsid w:val="0087147D"/>
    <w:rsid w:val="008729C3"/>
    <w:rsid w:val="00876656"/>
    <w:rsid w:val="00880D7D"/>
    <w:rsid w:val="008E06BA"/>
    <w:rsid w:val="008E716D"/>
    <w:rsid w:val="008F6944"/>
    <w:rsid w:val="009041BD"/>
    <w:rsid w:val="00906F74"/>
    <w:rsid w:val="009108F8"/>
    <w:rsid w:val="009201C9"/>
    <w:rsid w:val="00946816"/>
    <w:rsid w:val="009525C5"/>
    <w:rsid w:val="00955DCD"/>
    <w:rsid w:val="00993E76"/>
    <w:rsid w:val="00994BC9"/>
    <w:rsid w:val="00997007"/>
    <w:rsid w:val="00997C67"/>
    <w:rsid w:val="009A0190"/>
    <w:rsid w:val="009A45E1"/>
    <w:rsid w:val="009A543C"/>
    <w:rsid w:val="009C11A9"/>
    <w:rsid w:val="009D11B8"/>
    <w:rsid w:val="00A04131"/>
    <w:rsid w:val="00A06E90"/>
    <w:rsid w:val="00A11FB3"/>
    <w:rsid w:val="00A14BBE"/>
    <w:rsid w:val="00A15580"/>
    <w:rsid w:val="00A34502"/>
    <w:rsid w:val="00A54B34"/>
    <w:rsid w:val="00A6132A"/>
    <w:rsid w:val="00A76C6B"/>
    <w:rsid w:val="00A94227"/>
    <w:rsid w:val="00AA2FB9"/>
    <w:rsid w:val="00AB1085"/>
    <w:rsid w:val="00AB706D"/>
    <w:rsid w:val="00AD1C3A"/>
    <w:rsid w:val="00AE2D9B"/>
    <w:rsid w:val="00AE55F8"/>
    <w:rsid w:val="00B030A5"/>
    <w:rsid w:val="00B04FCD"/>
    <w:rsid w:val="00B203F1"/>
    <w:rsid w:val="00B27127"/>
    <w:rsid w:val="00B4405D"/>
    <w:rsid w:val="00B6179D"/>
    <w:rsid w:val="00B623FB"/>
    <w:rsid w:val="00B66AC7"/>
    <w:rsid w:val="00B76208"/>
    <w:rsid w:val="00B82278"/>
    <w:rsid w:val="00B87E7A"/>
    <w:rsid w:val="00B92D02"/>
    <w:rsid w:val="00BA64B1"/>
    <w:rsid w:val="00BB37D0"/>
    <w:rsid w:val="00BC0707"/>
    <w:rsid w:val="00BC6E3F"/>
    <w:rsid w:val="00BD177B"/>
    <w:rsid w:val="00BE32E7"/>
    <w:rsid w:val="00BE3901"/>
    <w:rsid w:val="00BE56F8"/>
    <w:rsid w:val="00BF0570"/>
    <w:rsid w:val="00BF1D02"/>
    <w:rsid w:val="00C214A8"/>
    <w:rsid w:val="00C21F81"/>
    <w:rsid w:val="00C33B34"/>
    <w:rsid w:val="00C4143A"/>
    <w:rsid w:val="00C43B3E"/>
    <w:rsid w:val="00C65058"/>
    <w:rsid w:val="00C73299"/>
    <w:rsid w:val="00C80675"/>
    <w:rsid w:val="00C851B7"/>
    <w:rsid w:val="00C90102"/>
    <w:rsid w:val="00CA45BD"/>
    <w:rsid w:val="00CB4B28"/>
    <w:rsid w:val="00CC1CD5"/>
    <w:rsid w:val="00CC2CD9"/>
    <w:rsid w:val="00CD2065"/>
    <w:rsid w:val="00CD7F74"/>
    <w:rsid w:val="00CE34F0"/>
    <w:rsid w:val="00CF575B"/>
    <w:rsid w:val="00D0097B"/>
    <w:rsid w:val="00D028C4"/>
    <w:rsid w:val="00D05E14"/>
    <w:rsid w:val="00D102BB"/>
    <w:rsid w:val="00D112A2"/>
    <w:rsid w:val="00D17E88"/>
    <w:rsid w:val="00D2057F"/>
    <w:rsid w:val="00D23880"/>
    <w:rsid w:val="00D30D51"/>
    <w:rsid w:val="00D73D0E"/>
    <w:rsid w:val="00D75364"/>
    <w:rsid w:val="00D804D4"/>
    <w:rsid w:val="00DA7ABE"/>
    <w:rsid w:val="00DB4F9E"/>
    <w:rsid w:val="00E047E1"/>
    <w:rsid w:val="00E166B2"/>
    <w:rsid w:val="00E25C06"/>
    <w:rsid w:val="00E267C1"/>
    <w:rsid w:val="00E37E15"/>
    <w:rsid w:val="00E42CFC"/>
    <w:rsid w:val="00E43FD6"/>
    <w:rsid w:val="00E43FFA"/>
    <w:rsid w:val="00E52FDC"/>
    <w:rsid w:val="00E53162"/>
    <w:rsid w:val="00E61922"/>
    <w:rsid w:val="00E622E7"/>
    <w:rsid w:val="00E632DC"/>
    <w:rsid w:val="00E66DE7"/>
    <w:rsid w:val="00E70E21"/>
    <w:rsid w:val="00E96E59"/>
    <w:rsid w:val="00EA4E61"/>
    <w:rsid w:val="00EB6B11"/>
    <w:rsid w:val="00EB7186"/>
    <w:rsid w:val="00EB7A5B"/>
    <w:rsid w:val="00EC3398"/>
    <w:rsid w:val="00ED79F1"/>
    <w:rsid w:val="00EE5A07"/>
    <w:rsid w:val="00F125A7"/>
    <w:rsid w:val="00F13CBE"/>
    <w:rsid w:val="00F16A5E"/>
    <w:rsid w:val="00F2115B"/>
    <w:rsid w:val="00F44286"/>
    <w:rsid w:val="00F4512E"/>
    <w:rsid w:val="00F50038"/>
    <w:rsid w:val="00F520C6"/>
    <w:rsid w:val="00F55771"/>
    <w:rsid w:val="00F62D30"/>
    <w:rsid w:val="00F64CE8"/>
    <w:rsid w:val="00F743F7"/>
    <w:rsid w:val="00F951AC"/>
    <w:rsid w:val="00FA23A5"/>
    <w:rsid w:val="00FA28A7"/>
    <w:rsid w:val="00FB4C74"/>
    <w:rsid w:val="00FD4F35"/>
    <w:rsid w:val="00FE25A2"/>
    <w:rsid w:val="00FE461E"/>
    <w:rsid w:val="00FF16F5"/>
    <w:rsid w:val="00FF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EB55A-9D9B-4121-97D5-8E0B62C2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3">
    <w:name w:val="heading 3"/>
    <w:basedOn w:val="a"/>
    <w:link w:val="30"/>
    <w:uiPriority w:val="9"/>
    <w:qFormat/>
    <w:rsid w:val="001B16E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305C2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305C2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14365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14365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Normal (Web)"/>
    <w:basedOn w:val="a"/>
    <w:uiPriority w:val="99"/>
    <w:unhideWhenUsed/>
    <w:rsid w:val="00FA23A5"/>
    <w:pPr>
      <w:spacing w:after="200" w:line="276" w:lineRule="auto"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EB7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102BB"/>
    <w:rPr>
      <w:b/>
      <w:bCs/>
    </w:rPr>
  </w:style>
  <w:style w:type="character" w:customStyle="1" w:styleId="ArialUnicodeMS0pt">
    <w:name w:val="Основен текст + Arial Unicode MS;Удебелен;Разредка 0 pt"/>
    <w:rsid w:val="00634A7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character" w:customStyle="1" w:styleId="30">
    <w:name w:val="Заглавие 3 Знак"/>
    <w:basedOn w:val="a0"/>
    <w:link w:val="3"/>
    <w:uiPriority w:val="9"/>
    <w:rsid w:val="001B16E3"/>
    <w:rPr>
      <w:rFonts w:ascii="Times New Roman" w:eastAsia="Times New Roman" w:hAnsi="Times New Roman" w:cs="Times New Roman"/>
      <w:b/>
      <w:bCs/>
      <w:sz w:val="27"/>
      <w:szCs w:val="27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04B3D-12D5-48A6-9304-B7353AE38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Elis Softa</cp:lastModifiedBy>
  <cp:revision>23</cp:revision>
  <cp:lastPrinted>2020-10-30T16:11:00Z</cp:lastPrinted>
  <dcterms:created xsi:type="dcterms:W3CDTF">2019-11-04T14:41:00Z</dcterms:created>
  <dcterms:modified xsi:type="dcterms:W3CDTF">2020-10-30T16:54:00Z</dcterms:modified>
</cp:coreProperties>
</file>