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CD6182">
        <w:rPr>
          <w:b/>
          <w:sz w:val="44"/>
          <w:szCs w:val="44"/>
          <w:lang w:val="en-US"/>
        </w:rPr>
        <w:t>10</w:t>
      </w:r>
      <w:r w:rsidRPr="00F43503">
        <w:rPr>
          <w:b/>
          <w:sz w:val="44"/>
          <w:szCs w:val="44"/>
        </w:rPr>
        <w:t>.09.201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A952AF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Проект за дневен ред</w:t>
      </w:r>
    </w:p>
    <w:p w:rsidR="007D3DBE" w:rsidRPr="00F43503" w:rsidRDefault="007D3DBE" w:rsidP="00373365">
      <w:pPr>
        <w:autoSpaceDE w:val="0"/>
        <w:autoSpaceDN w:val="0"/>
        <w:adjustRightInd w:val="0"/>
        <w:rPr>
          <w:sz w:val="44"/>
          <w:szCs w:val="44"/>
        </w:rPr>
      </w:pPr>
    </w:p>
    <w:p w:rsidR="00FA535F" w:rsidRPr="00373365" w:rsidRDefault="00FA535F" w:rsidP="00435198"/>
    <w:p w:rsidR="004A1849" w:rsidRPr="004A1849" w:rsidRDefault="004A1849" w:rsidP="004A1849">
      <w:pPr>
        <w:shd w:val="clear" w:color="auto" w:fill="FFFFFF"/>
        <w:spacing w:after="150"/>
        <w:rPr>
          <w:rFonts w:ascii="Arial" w:hAnsi="Arial" w:cs="Arial"/>
          <w:color w:val="333333"/>
        </w:rPr>
      </w:pPr>
    </w:p>
    <w:p w:rsidR="00435198" w:rsidRP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</w:rPr>
        <w:t>1.</w:t>
      </w:r>
      <w:r w:rsidR="00435198">
        <w:rPr>
          <w:rFonts w:ascii="Arial" w:hAnsi="Arial" w:cs="Arial"/>
          <w:color w:val="333333"/>
        </w:rPr>
        <w:t xml:space="preserve">Определяне номерата на изборните райони на територията на Община Кубрат, област Разград в изборите за общински </w:t>
      </w:r>
      <w:proofErr w:type="spellStart"/>
      <w:r w:rsidR="00435198">
        <w:rPr>
          <w:rFonts w:ascii="Arial" w:hAnsi="Arial" w:cs="Arial"/>
          <w:color w:val="333333"/>
        </w:rPr>
        <w:t>съв</w:t>
      </w:r>
      <w:r>
        <w:rPr>
          <w:rFonts w:ascii="Arial" w:hAnsi="Arial" w:cs="Arial"/>
          <w:color w:val="333333"/>
        </w:rPr>
        <w:t>етници</w:t>
      </w:r>
      <w:proofErr w:type="spellEnd"/>
      <w:r>
        <w:rPr>
          <w:rFonts w:ascii="Arial" w:hAnsi="Arial" w:cs="Arial"/>
          <w:color w:val="333333"/>
        </w:rPr>
        <w:t xml:space="preserve"> и кметове на 27.10.2019г.</w:t>
      </w:r>
      <w:bookmarkStart w:id="0" w:name="_GoBack"/>
      <w:bookmarkEnd w:id="0"/>
    </w:p>
    <w:p w:rsid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  <w:color w:val="333333"/>
          <w:lang w:val="en-US"/>
        </w:rPr>
      </w:pPr>
    </w:p>
    <w:p w:rsidR="004A1849" w:rsidRPr="004A1849" w:rsidRDefault="004A1849" w:rsidP="004A1849">
      <w:pPr>
        <w:pStyle w:val="a3"/>
        <w:shd w:val="clear" w:color="auto" w:fill="FFFFFF"/>
        <w:spacing w:after="15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A1849">
        <w:rPr>
          <w:rFonts w:ascii="Arial" w:hAnsi="Arial" w:cs="Arial"/>
        </w:rPr>
        <w:t>Формиране на единните номера на избир</w:t>
      </w:r>
      <w:r>
        <w:rPr>
          <w:rFonts w:ascii="Arial" w:hAnsi="Arial" w:cs="Arial"/>
        </w:rPr>
        <w:t>ателните секции в община Кубрат,</w:t>
      </w:r>
      <w:r w:rsidRPr="004A1849">
        <w:rPr>
          <w:rFonts w:ascii="Arial" w:hAnsi="Arial" w:cs="Arial"/>
        </w:rPr>
        <w:t xml:space="preserve"> област Разград в изборите за общински </w:t>
      </w:r>
      <w:proofErr w:type="spellStart"/>
      <w:r w:rsidRPr="004A1849">
        <w:rPr>
          <w:rFonts w:ascii="Arial" w:hAnsi="Arial" w:cs="Arial"/>
        </w:rPr>
        <w:t>съветници</w:t>
      </w:r>
      <w:proofErr w:type="spellEnd"/>
      <w:r w:rsidRPr="004A1849">
        <w:rPr>
          <w:rFonts w:ascii="Arial" w:hAnsi="Arial" w:cs="Arial"/>
        </w:rPr>
        <w:t xml:space="preserve"> и за кметове на 27 октомври 2</w:t>
      </w:r>
      <w:r>
        <w:rPr>
          <w:rFonts w:ascii="Arial" w:hAnsi="Arial" w:cs="Arial"/>
        </w:rPr>
        <w:t>019г. на основание Заповед № 761 /26</w:t>
      </w:r>
      <w:r w:rsidRPr="004A1849">
        <w:rPr>
          <w:rFonts w:ascii="Arial" w:hAnsi="Arial" w:cs="Arial"/>
        </w:rPr>
        <w:t>.08</w:t>
      </w:r>
      <w:r>
        <w:rPr>
          <w:rFonts w:ascii="Arial" w:hAnsi="Arial" w:cs="Arial"/>
        </w:rPr>
        <w:t>.</w:t>
      </w:r>
      <w:r w:rsidRPr="004A1849">
        <w:rPr>
          <w:rFonts w:ascii="Arial" w:hAnsi="Arial" w:cs="Arial"/>
        </w:rPr>
        <w:t>201</w:t>
      </w:r>
      <w:r>
        <w:rPr>
          <w:rFonts w:ascii="Arial" w:hAnsi="Arial" w:cs="Arial"/>
        </w:rPr>
        <w:t>9г. на кмета на община Кубрат</w:t>
      </w:r>
    </w:p>
    <w:p w:rsidR="00435198" w:rsidRPr="004A1849" w:rsidRDefault="004A1849" w:rsidP="004A1849">
      <w:pPr>
        <w:shd w:val="clear" w:color="auto" w:fill="FFFFFF"/>
        <w:spacing w:after="150"/>
        <w:ind w:left="708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4A1849">
        <w:rPr>
          <w:rFonts w:ascii="Arial" w:hAnsi="Arial" w:cs="Arial"/>
        </w:rPr>
        <w:t xml:space="preserve">Определяне на броя на мандатите за общински </w:t>
      </w:r>
      <w:proofErr w:type="spellStart"/>
      <w:r w:rsidRPr="004A1849">
        <w:rPr>
          <w:rFonts w:ascii="Arial" w:hAnsi="Arial" w:cs="Arial"/>
        </w:rPr>
        <w:t>съветници</w:t>
      </w:r>
      <w:proofErr w:type="spellEnd"/>
      <w:r w:rsidRPr="004A1849">
        <w:rPr>
          <w:rFonts w:ascii="Arial" w:hAnsi="Arial" w:cs="Arial"/>
        </w:rPr>
        <w:t xml:space="preserve"> при произвеждане на изборите за общински </w:t>
      </w:r>
      <w:proofErr w:type="spellStart"/>
      <w:r w:rsidRPr="004A1849">
        <w:rPr>
          <w:rFonts w:ascii="Arial" w:hAnsi="Arial" w:cs="Arial"/>
        </w:rPr>
        <w:t>съветници</w:t>
      </w:r>
      <w:proofErr w:type="spellEnd"/>
      <w:r w:rsidRPr="004A1849">
        <w:rPr>
          <w:rFonts w:ascii="Arial" w:hAnsi="Arial" w:cs="Arial"/>
        </w:rPr>
        <w:t xml:space="preserve"> и кметове на 27.10.2019г.</w:t>
      </w:r>
    </w:p>
    <w:p w:rsidR="007D3DBE" w:rsidRPr="00F43503" w:rsidRDefault="007D3DBE" w:rsidP="00A952AF">
      <w:pPr>
        <w:autoSpaceDE w:val="0"/>
        <w:autoSpaceDN w:val="0"/>
        <w:adjustRightInd w:val="0"/>
        <w:ind w:firstLine="708"/>
        <w:jc w:val="center"/>
        <w:rPr>
          <w:sz w:val="44"/>
          <w:szCs w:val="44"/>
        </w:rPr>
      </w:pPr>
    </w:p>
    <w:p w:rsidR="00D64B12" w:rsidRPr="00F43503" w:rsidRDefault="00D64B12" w:rsidP="00472956">
      <w:pPr>
        <w:autoSpaceDE w:val="0"/>
        <w:autoSpaceDN w:val="0"/>
        <w:adjustRightInd w:val="0"/>
        <w:spacing w:line="360" w:lineRule="auto"/>
        <w:ind w:left="708"/>
        <w:jc w:val="both"/>
        <w:rPr>
          <w:sz w:val="44"/>
          <w:szCs w:val="44"/>
        </w:rPr>
      </w:pPr>
    </w:p>
    <w:sectPr w:rsidR="00D64B12" w:rsidRPr="00F43503" w:rsidSect="00F435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330403"/>
    <w:rsid w:val="00373365"/>
    <w:rsid w:val="00435198"/>
    <w:rsid w:val="00472956"/>
    <w:rsid w:val="004A1849"/>
    <w:rsid w:val="004A727F"/>
    <w:rsid w:val="007D3DBE"/>
    <w:rsid w:val="00A952AF"/>
    <w:rsid w:val="00B068FC"/>
    <w:rsid w:val="00CD6182"/>
    <w:rsid w:val="00D64B12"/>
    <w:rsid w:val="00D936A4"/>
    <w:rsid w:val="00E31EB8"/>
    <w:rsid w:val="00F160C1"/>
    <w:rsid w:val="00F43503"/>
    <w:rsid w:val="00FA535F"/>
    <w:rsid w:val="00FC3171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A53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5</cp:revision>
  <cp:lastPrinted>2019-09-08T07:18:00Z</cp:lastPrinted>
  <dcterms:created xsi:type="dcterms:W3CDTF">2019-09-08T08:27:00Z</dcterms:created>
  <dcterms:modified xsi:type="dcterms:W3CDTF">2019-09-09T15:52:00Z</dcterms:modified>
</cp:coreProperties>
</file>