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15" w:rsidRDefault="00EB0015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</w:p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613D9E">
        <w:rPr>
          <w:rFonts w:ascii="Times New Roman" w:hAnsi="Times New Roman"/>
          <w:b/>
          <w:sz w:val="32"/>
          <w:szCs w:val="32"/>
        </w:rPr>
        <w:t>1</w:t>
      </w:r>
      <w:r w:rsidR="00536A7E">
        <w:rPr>
          <w:rFonts w:ascii="Times New Roman" w:hAnsi="Times New Roman"/>
          <w:b/>
          <w:sz w:val="32"/>
          <w:szCs w:val="32"/>
        </w:rPr>
        <w:t>5</w:t>
      </w:r>
      <w:bookmarkStart w:id="0" w:name="_GoBack"/>
      <w:bookmarkEnd w:id="0"/>
    </w:p>
    <w:p w:rsidR="00865297" w:rsidRDefault="00613D9E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28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 w:rsidR="00865297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943165" w:rsidRPr="00BD7F6B" w:rsidRDefault="00BD7F6B" w:rsidP="00BD7F6B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9B06DC" w:rsidRDefault="009B06DC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9B06DC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65297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7F6B" w:rsidRPr="00BD7F6B" w:rsidRDefault="00613D9E" w:rsidP="00BD7F6B">
      <w:pPr>
        <w:pStyle w:val="a4"/>
        <w:numPr>
          <w:ilvl w:val="0"/>
          <w:numId w:val="26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 w:rsidRPr="00BD7F6B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на Решение № 17-МИ от 14.09.2023г. </w:t>
      </w:r>
      <w:r w:rsidR="00BD7F6B" w:rsidRPr="00BD7F6B">
        <w:rPr>
          <w:rFonts w:ascii="Times New Roman" w:eastAsia="Times New Roman" w:hAnsi="Times New Roman"/>
          <w:sz w:val="24"/>
          <w:szCs w:val="24"/>
          <w:lang w:eastAsia="bg-BG"/>
        </w:rPr>
        <w:t>за определя</w:t>
      </w:r>
      <w:r w:rsidR="00BD7F6B">
        <w:rPr>
          <w:rFonts w:ascii="Times New Roman" w:eastAsia="Times New Roman" w:hAnsi="Times New Roman"/>
          <w:sz w:val="24"/>
          <w:szCs w:val="24"/>
          <w:lang w:eastAsia="bg-BG"/>
        </w:rPr>
        <w:t>не с</w:t>
      </w:r>
      <w:r w:rsidRPr="00BD7F6B">
        <w:rPr>
          <w:rFonts w:ascii="Times New Roman" w:eastAsia="Times New Roman" w:hAnsi="Times New Roman"/>
          <w:sz w:val="24"/>
          <w:szCs w:val="24"/>
          <w:lang w:eastAsia="bg-BG"/>
        </w:rPr>
        <w:t>пециалисти - IT експерти, подпомагащи дейността на ОИК - Кубрат, при произвеждане на изборите за общински съветници и за кметове на 29 октомври 2023 г.</w:t>
      </w:r>
    </w:p>
    <w:p w:rsidR="00BD7F6B" w:rsidRPr="00BD7F6B" w:rsidRDefault="00613D9E" w:rsidP="00BD7F6B">
      <w:pPr>
        <w:pStyle w:val="a4"/>
        <w:numPr>
          <w:ilvl w:val="0"/>
          <w:numId w:val="26"/>
        </w:numPr>
        <w:rPr>
          <w:rFonts w:ascii="Times New Roman" w:eastAsiaTheme="minorHAnsi" w:hAnsi="Times New Roman"/>
          <w:sz w:val="24"/>
          <w:szCs w:val="24"/>
          <w:lang w:val="en-US"/>
        </w:rPr>
      </w:pPr>
      <w:r w:rsidRPr="00BD7F6B">
        <w:rPr>
          <w:rFonts w:ascii="Times New Roman" w:eastAsiaTheme="minorHAnsi" w:hAnsi="Times New Roman"/>
          <w:sz w:val="24"/>
          <w:szCs w:val="24"/>
        </w:rPr>
        <w:t>Допълване  списък</w:t>
      </w:r>
      <w:r w:rsidR="00BD7F6B" w:rsidRPr="00BD7F6B">
        <w:rPr>
          <w:rFonts w:ascii="Times New Roman" w:eastAsiaTheme="minorHAnsi" w:hAnsi="Times New Roman"/>
          <w:sz w:val="24"/>
          <w:szCs w:val="24"/>
        </w:rPr>
        <w:t xml:space="preserve">а с резервните членове на СИК в община </w:t>
      </w:r>
      <w:r w:rsidRPr="00BD7F6B">
        <w:rPr>
          <w:rFonts w:ascii="Times New Roman" w:eastAsiaTheme="minorHAnsi" w:hAnsi="Times New Roman"/>
          <w:sz w:val="24"/>
          <w:szCs w:val="24"/>
        </w:rPr>
        <w:t>Кубрат</w:t>
      </w:r>
      <w:r w:rsidR="00BD7F6B" w:rsidRPr="00BD7F6B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2A69DA" w:rsidRPr="00BD7F6B" w:rsidRDefault="00613D9E" w:rsidP="00BD7F6B">
      <w:pPr>
        <w:pStyle w:val="a4"/>
        <w:numPr>
          <w:ilvl w:val="0"/>
          <w:numId w:val="26"/>
        </w:numPr>
        <w:rPr>
          <w:rFonts w:ascii="Times New Roman" w:eastAsiaTheme="minorHAnsi" w:hAnsi="Times New Roman"/>
          <w:sz w:val="24"/>
          <w:szCs w:val="24"/>
          <w:lang w:val="en-US"/>
        </w:rPr>
      </w:pPr>
      <w:r w:rsidRPr="00BD7F6B">
        <w:rPr>
          <w:rFonts w:ascii="Times New Roman" w:eastAsiaTheme="minorHAnsi" w:hAnsi="Times New Roman"/>
          <w:sz w:val="24"/>
          <w:szCs w:val="24"/>
        </w:rPr>
        <w:t>Промяна в съставите на СИК</w:t>
      </w:r>
      <w:r w:rsidR="00BD7F6B" w:rsidRPr="00BD7F6B">
        <w:rPr>
          <w:rFonts w:ascii="Times New Roman" w:eastAsiaTheme="minorHAnsi" w:hAnsi="Times New Roman"/>
          <w:sz w:val="24"/>
          <w:szCs w:val="24"/>
        </w:rPr>
        <w:t xml:space="preserve"> в община Кубрат</w:t>
      </w:r>
      <w:r w:rsidRPr="00BD7F6B">
        <w:rPr>
          <w:rFonts w:ascii="Times New Roman" w:eastAsiaTheme="minorHAnsi" w:hAnsi="Times New Roman"/>
          <w:sz w:val="24"/>
          <w:szCs w:val="24"/>
        </w:rPr>
        <w:t>.</w:t>
      </w:r>
    </w:p>
    <w:p w:rsidR="00613D9E" w:rsidRPr="00613D9E" w:rsidRDefault="00613D9E" w:rsidP="00BD7F6B">
      <w:pPr>
        <w:ind w:left="1416"/>
        <w:contextualSpacing/>
        <w:rPr>
          <w:rFonts w:ascii="Times New Roman" w:eastAsiaTheme="minorHAnsi" w:hAnsi="Times New Roman"/>
          <w:sz w:val="24"/>
          <w:szCs w:val="24"/>
        </w:rPr>
      </w:pPr>
    </w:p>
    <w:p w:rsidR="002A69DA" w:rsidRDefault="002A69DA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E71199" w:rsidRDefault="00613D9E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br/>
        <w:t>№ 56-МИ</w:t>
      </w: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28.09.2023</w:t>
      </w:r>
    </w:p>
    <w:p w:rsidR="00613D9E" w:rsidRPr="00E71199" w:rsidRDefault="00613D9E" w:rsidP="00613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ОТНОСНО:</w:t>
      </w:r>
      <w:r w:rsidRPr="00E7119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Допълване на Решение № 17-МИ от 14.09.2023г. за определяне специалисти - IT експерти, подпомагащи дейността на ОИК - Кубрат, при произвеждане на изборите за общински съветници и за кметове на 29 октомври 2023 г.</w:t>
      </w:r>
    </w:p>
    <w:p w:rsidR="00613D9E" w:rsidRPr="00E71199" w:rsidRDefault="00613D9E" w:rsidP="00613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613D9E" w:rsidRPr="00E71199" w:rsidRDefault="00613D9E" w:rsidP="00613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 xml:space="preserve">За подпомагане дейността на ОИК  с Решение № 17-МИ от14.09.2023год. е  определена  за IT експерт в ОИК Кубрат - Ивета Спасова Москова и </w:t>
      </w:r>
      <w:r w:rsidRPr="00E71199">
        <w:rPr>
          <w:rFonts w:ascii="Times New Roman" w:hAnsi="Times New Roman"/>
          <w:sz w:val="24"/>
          <w:szCs w:val="24"/>
          <w:shd w:val="clear" w:color="auto" w:fill="FFFFFF"/>
        </w:rPr>
        <w:t>на основание чл. 87, ал. 1, т. 1, във връзка с чл.78 ИК и Решение № 1954-МИ от 03 август 2023 г. на ЦИК,  ОИК - Кубрат</w:t>
      </w: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13D9E" w:rsidRPr="00E71199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E71199" w:rsidRDefault="00613D9E" w:rsidP="00613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613D9E" w:rsidRPr="00E71199" w:rsidRDefault="00613D9E" w:rsidP="00613D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Допълва т.3 от Решение № 17-МИ от 14.09.2023г  в частта, в която предлага  да бъде сключен граждански договор с Ивета Спасова Москова</w:t>
      </w:r>
      <w:r w:rsidRPr="00E71199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 xml:space="preserve">за срок, считано от </w:t>
      </w:r>
      <w:r w:rsidRPr="00E71199">
        <w:rPr>
          <w:rFonts w:ascii="Times New Roman" w:eastAsia="Times New Roman" w:hAnsi="Times New Roman"/>
          <w:b/>
          <w:sz w:val="24"/>
          <w:szCs w:val="24"/>
          <w:lang w:eastAsia="bg-BG"/>
        </w:rPr>
        <w:t>01.10</w:t>
      </w:r>
      <w:r w:rsidRPr="00E7119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.2023г. </w:t>
      </w: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до 7 дни от обявяване на резултатите от изборите за І , или за ІІ тур, ако се произвежда такъв.</w:t>
      </w:r>
    </w:p>
    <w:p w:rsidR="00613D9E" w:rsidRPr="00E71199" w:rsidRDefault="00613D9E" w:rsidP="0061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изпрати на Кмета на община Кубрат за сключване на граждански договор.</w:t>
      </w:r>
    </w:p>
    <w:p w:rsidR="00613D9E" w:rsidRPr="00E71199" w:rsidRDefault="00613D9E" w:rsidP="00613D9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71199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613D9E" w:rsidRPr="00613D9E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71199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943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BD7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BD7F6B" w:rsidRPr="00BD7F6B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A69DA" w:rsidRDefault="002A69DA" w:rsidP="002A69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A69DA" w:rsidRDefault="002A69DA" w:rsidP="002A69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D7F6B" w:rsidRDefault="00BD7F6B" w:rsidP="002A69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13D9E" w:rsidRPr="00455523" w:rsidRDefault="00613D9E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br/>
        <w:t>№ 57-МИ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28.09.2023г.</w:t>
      </w:r>
    </w:p>
    <w:p w:rsidR="00613D9E" w:rsidRPr="00455523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ОТНОСНО: Допълване списъка с резервните членове на СИК, утвърден с Решение № 54-МИ от 27.09.2023 год. на ОИК Кубрат за изборите за общински съветници, и кметове на 29 октомври 2023г. в община Кубрат</w:t>
      </w:r>
    </w:p>
    <w:p w:rsidR="00E40351" w:rsidRPr="00455523" w:rsidRDefault="00613D9E" w:rsidP="00E40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т.5 от Изборния кодекс и във връзка с предложение с вх.№ 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28/</w:t>
      </w:r>
      <w:proofErr w:type="spellStart"/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proofErr w:type="spellEnd"/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.09.2023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год. от входящия регистър на ОИК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- Кубрат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, отправено от</w:t>
      </w:r>
      <w:r w:rsidRPr="00455523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ПП“ДПС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“, ОИК-Кубрат</w:t>
      </w:r>
      <w:r w:rsidR="00BD7F6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4634AF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предложение с вх.№ </w:t>
      </w:r>
      <w:r w:rsidR="004634AF">
        <w:rPr>
          <w:rFonts w:ascii="Times New Roman" w:eastAsia="Times New Roman" w:hAnsi="Times New Roman"/>
          <w:sz w:val="24"/>
          <w:szCs w:val="24"/>
          <w:lang w:eastAsia="bg-BG"/>
        </w:rPr>
        <w:t>29</w:t>
      </w:r>
      <w:r w:rsidR="004634AF" w:rsidRPr="00455523">
        <w:rPr>
          <w:rFonts w:ascii="Times New Roman" w:eastAsia="Times New Roman" w:hAnsi="Times New Roman"/>
          <w:sz w:val="24"/>
          <w:szCs w:val="24"/>
          <w:lang w:eastAsia="bg-BG"/>
        </w:rPr>
        <w:t>/28.09.2023 год. от входящия регистър на ОИК - Кубрат, отправено от</w:t>
      </w:r>
      <w:r w:rsidR="004634AF" w:rsidRPr="00455523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4634AF">
        <w:rPr>
          <w:rFonts w:ascii="Times New Roman" w:eastAsia="Times New Roman" w:hAnsi="Times New Roman"/>
          <w:sz w:val="24"/>
          <w:szCs w:val="24"/>
          <w:lang w:eastAsia="bg-BG"/>
        </w:rPr>
        <w:t>ПП“ГЕРБ</w:t>
      </w:r>
      <w:r w:rsidR="00BD7F6B">
        <w:rPr>
          <w:rFonts w:ascii="Times New Roman" w:eastAsia="Times New Roman" w:hAnsi="Times New Roman"/>
          <w:sz w:val="24"/>
          <w:szCs w:val="24"/>
          <w:lang w:eastAsia="bg-BG"/>
        </w:rPr>
        <w:t>“ и</w:t>
      </w:r>
      <w:r w:rsidR="00E40351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предложение с вх.№ </w:t>
      </w:r>
      <w:r w:rsidR="00E40351" w:rsidRPr="00BD7F6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30</w:t>
      </w:r>
      <w:r w:rsidR="00E40351" w:rsidRPr="00455523">
        <w:rPr>
          <w:rFonts w:ascii="Times New Roman" w:eastAsia="Times New Roman" w:hAnsi="Times New Roman"/>
          <w:sz w:val="24"/>
          <w:szCs w:val="24"/>
          <w:lang w:eastAsia="bg-BG"/>
        </w:rPr>
        <w:t>/28.09.2023 год. от входящия регистър на ОИК - Кубрат, отправено от</w:t>
      </w:r>
      <w:r w:rsidR="00E40351" w:rsidRPr="00455523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E40351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BD7F6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40351">
        <w:rPr>
          <w:rFonts w:ascii="Times New Roman" w:eastAsia="Times New Roman" w:hAnsi="Times New Roman"/>
          <w:sz w:val="24"/>
          <w:szCs w:val="24"/>
          <w:lang w:eastAsia="bg-BG"/>
        </w:rPr>
        <w:t>“ПП-ДБ</w:t>
      </w:r>
      <w:r w:rsidR="00E40351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“, ОИК-Кубрат </w:t>
      </w:r>
    </w:p>
    <w:p w:rsidR="00E40351" w:rsidRPr="00455523" w:rsidRDefault="00E40351" w:rsidP="00613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455523" w:rsidRDefault="00613D9E" w:rsidP="00613D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3D9E" w:rsidRPr="00455523" w:rsidRDefault="00613D9E" w:rsidP="00613D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 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списъка с резервни членове на СИК от квотата на 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ПП “ДПС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“  по Приложение 2 както следва:</w:t>
      </w:r>
    </w:p>
    <w:p w:rsidR="00613D9E" w:rsidRDefault="00455523" w:rsidP="00613D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Хабибе Исмаилова </w:t>
      </w:r>
      <w:proofErr w:type="spellStart"/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Рамизова</w:t>
      </w:r>
      <w:proofErr w:type="spellEnd"/>
    </w:p>
    <w:p w:rsidR="004634AF" w:rsidRDefault="004634AF" w:rsidP="00463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 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списъка с резервни членове на СИК от квотата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“ГЕРБ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  по Приложение 2 както следва:</w:t>
      </w:r>
    </w:p>
    <w:p w:rsidR="004634AF" w:rsidRDefault="004634AF" w:rsidP="004634AF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Гинка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Борисова Петкова</w:t>
      </w:r>
    </w:p>
    <w:p w:rsidR="004634AF" w:rsidRDefault="004634AF" w:rsidP="004634AF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 Тодоров Кънчев</w:t>
      </w:r>
    </w:p>
    <w:p w:rsidR="004634AF" w:rsidRDefault="004634AF" w:rsidP="004634AF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Гюлшен Кязим Юсеин</w:t>
      </w:r>
    </w:p>
    <w:p w:rsidR="00E40351" w:rsidRDefault="00E40351" w:rsidP="00E403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ДОПЪЛВА 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списъка с резервни членове на СИК от квотата на </w:t>
      </w:r>
      <w:r>
        <w:rPr>
          <w:rFonts w:ascii="Times New Roman" w:eastAsia="Times New Roman" w:hAnsi="Times New Roman"/>
          <w:smallCaps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 “ПП-ДБ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  по Приложение 2 както следва:</w:t>
      </w:r>
    </w:p>
    <w:p w:rsidR="00E40351" w:rsidRPr="007F0086" w:rsidRDefault="007F0086" w:rsidP="007F0086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F0086">
        <w:rPr>
          <w:rFonts w:ascii="Times New Roman" w:eastAsia="Times New Roman" w:hAnsi="Times New Roman"/>
          <w:sz w:val="24"/>
          <w:szCs w:val="24"/>
          <w:lang w:eastAsia="bg-BG"/>
        </w:rPr>
        <w:t xml:space="preserve">Мелят </w:t>
      </w:r>
      <w:proofErr w:type="spellStart"/>
      <w:r w:rsidRPr="007F0086">
        <w:rPr>
          <w:rFonts w:ascii="Times New Roman" w:eastAsia="Times New Roman" w:hAnsi="Times New Roman"/>
          <w:sz w:val="24"/>
          <w:szCs w:val="24"/>
          <w:lang w:eastAsia="bg-BG"/>
        </w:rPr>
        <w:t>Сейфетин</w:t>
      </w:r>
      <w:proofErr w:type="spellEnd"/>
      <w:r w:rsidRPr="007F0086"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</w:t>
      </w:r>
    </w:p>
    <w:p w:rsidR="00E40351" w:rsidRDefault="007F0086" w:rsidP="007F0086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Сибел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Серветова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Махмудова</w:t>
      </w:r>
    </w:p>
    <w:p w:rsidR="00E40351" w:rsidRDefault="007F0086" w:rsidP="007F0086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Айджан Реджебова Алиосманова</w:t>
      </w:r>
    </w:p>
    <w:p w:rsidR="007F0086" w:rsidRDefault="007F0086" w:rsidP="007F0086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Кадрие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Кямилова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Шакир</w:t>
      </w:r>
    </w:p>
    <w:p w:rsidR="007F0086" w:rsidRPr="007F0086" w:rsidRDefault="007F0086" w:rsidP="007F008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40351" w:rsidRPr="004634AF" w:rsidRDefault="00E40351" w:rsidP="00E403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455523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2A69DA" w:rsidRPr="002A69DA" w:rsidRDefault="002A69DA" w:rsidP="002A69D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A69DA" w:rsidRDefault="002A69DA" w:rsidP="002A69DA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/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355437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F103A" w:rsidRDefault="002A69DA" w:rsidP="00312372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F103A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Pr="001F103A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Pr="001F103A" w:rsidRDefault="002A69DA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9DA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A" w:rsidRDefault="002A69DA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9DA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A69DA" w:rsidRPr="000C04D8" w:rsidRDefault="002A69DA" w:rsidP="002A69DA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12372" w:rsidRPr="00312372"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613D9E" w:rsidRDefault="00613D9E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3D9E" w:rsidRPr="00613D9E" w:rsidRDefault="00613D9E" w:rsidP="00613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br/>
        <w:t>№ 58-МИ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28.09.2023г</w:t>
      </w:r>
    </w:p>
    <w:p w:rsidR="00613D9E" w:rsidRPr="00613D9E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ОТНОСНО: Промяна в съставите на СИК, за участие в избори за общински съветници и кметове на 29 октомври 2023 год.</w:t>
      </w:r>
    </w:p>
    <w:p w:rsidR="00613D9E" w:rsidRPr="004634AF" w:rsidRDefault="00613D9E" w:rsidP="004634AF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ПП „ДПС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“, подписано от упълномощен представител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Онур </w:t>
      </w:r>
      <w:proofErr w:type="spellStart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Гюрселов</w:t>
      </w:r>
      <w:proofErr w:type="spellEnd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Зайкъров</w:t>
      </w:r>
      <w:proofErr w:type="spellEnd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, заведено под №28/</w:t>
      </w:r>
      <w:proofErr w:type="spellStart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proofErr w:type="spellEnd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.09.2023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г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.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във входящия регистър на ОИК – Кубрат, с което се иска промяна на член на секционна избирателна комисия, назначена с Решение № 54-МИ от 27.09.2023г. на ОИК – Кубрат, за участие в избори за общински съветници и кметове на 29 октомври 2023г.</w:t>
      </w:r>
    </w:p>
    <w:p w:rsidR="004634AF" w:rsidRPr="004634AF" w:rsidRDefault="004634AF" w:rsidP="004634AF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„ГЕРБ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“, подписано от упълномощен представител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Назифе Ахмедова, заведено под №29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/28.09.2023 г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.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във входящия регистър на ОИК – Кубрат, с което се иска промяна на член на секционна избирателна комисия, назначена с Решение № 54-МИ от 27.09.2023г. на ОИК – Кубрат, за участие в избори за общински съветници и кметове на 29 октомври 2023г.</w:t>
      </w:r>
    </w:p>
    <w:p w:rsidR="007C04E7" w:rsidRDefault="007C04E7" w:rsidP="007C04E7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„ПП - ДБ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“, подписано от упълномощен представител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="00312372" w:rsidRPr="00312372">
        <w:rPr>
          <w:rFonts w:ascii="Times New Roman" w:eastAsia="Times New Roman" w:hAnsi="Times New Roman"/>
          <w:sz w:val="24"/>
          <w:szCs w:val="24"/>
          <w:lang w:eastAsia="bg-BG"/>
        </w:rPr>
        <w:t>Мариела Йорданова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заведено под №</w:t>
      </w:r>
      <w:r w:rsidR="0031237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12372" w:rsidRPr="00312372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/28.09.2023 г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.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във входящия регистър на ОИК – Кубрат, с което се иска промяна на член на секционна избирателна комисия, назначена с Решение № 54-МИ от 27.09.2023г. на ОИК – Кубрат, за участие в избори за общински съветници и кметове на 29 октомври 2023г.</w:t>
      </w:r>
    </w:p>
    <w:p w:rsidR="00312372" w:rsidRDefault="00312372" w:rsidP="00312372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Партия „ИТН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“, подписано от упълномощен представител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Мариян Иванов Петров, заведено под № </w:t>
      </w:r>
      <w:r w:rsidRPr="00312372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/28.09.2023 г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.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във входящия регистър на ОИК – Кубрат, с което се иска промяна на член на секционна избирателна комисия, назначена с Решение № 54-МИ от 27.09.2023г. на ОИК – Кубрат, за участие в избори за общински съветници и кметове на 29 октомври 2023г.</w:t>
      </w:r>
    </w:p>
    <w:p w:rsidR="00312372" w:rsidRPr="00BD7F6B" w:rsidRDefault="00312372" w:rsidP="00BD7F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12372" w:rsidRDefault="00312372" w:rsidP="007C04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04E7" w:rsidRDefault="00312372" w:rsidP="007C04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чл.87, ал.1, т.1 и т.5 от ИК, ОИК – Кубрат и във връзка с предложение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„ДПС“ ,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с предложение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„ГЕРБ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C04E7"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предложение от </w:t>
      </w:r>
      <w:r w:rsidR="007C04E7">
        <w:rPr>
          <w:rFonts w:ascii="Times New Roman" w:eastAsia="Times New Roman" w:hAnsi="Times New Roman"/>
          <w:sz w:val="24"/>
          <w:szCs w:val="24"/>
          <w:lang w:eastAsia="bg-BG"/>
        </w:rPr>
        <w:t>КП „ПП - ДБ“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във връзка с Предложение на Партия ИТН</w:t>
      </w:r>
    </w:p>
    <w:p w:rsidR="007C04E7" w:rsidRDefault="007C04E7" w:rsidP="00463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F0086" w:rsidRDefault="007F0086" w:rsidP="0031237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13D9E" w:rsidRPr="00613D9E" w:rsidRDefault="00613D9E" w:rsidP="004555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 :</w:t>
      </w:r>
    </w:p>
    <w:p w:rsidR="00613D9E" w:rsidRPr="004634AF" w:rsidRDefault="00613D9E" w:rsidP="004634AF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Афизе Айдън </w:t>
      </w:r>
      <w:proofErr w:type="spellStart"/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Скендер</w:t>
      </w:r>
      <w:proofErr w:type="spellEnd"/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 w:rsidR="00455523" w:rsidRPr="004634AF">
        <w:rPr>
          <w:rFonts w:ascii="Times New Roman" w:eastAsia="Times New Roman" w:hAnsi="Times New Roman"/>
          <w:sz w:val="24"/>
          <w:szCs w:val="24"/>
          <w:lang w:eastAsia="bg-BG"/>
        </w:rPr>
        <w:t>171600018 – Кубрат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, назначена с Решение № 54-МИ от 27.09.2023 г., и анулира издаденото й  удостоверение.</w:t>
      </w:r>
    </w:p>
    <w:p w:rsidR="004634AF" w:rsidRDefault="004634AF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="00613D9E"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="00613D9E" w:rsidRPr="00613D9E">
        <w:rPr>
          <w:rFonts w:ascii="Times New Roman" w:eastAsia="Times New Roman" w:hAnsi="Times New Roman"/>
          <w:sz w:val="24"/>
          <w:szCs w:val="24"/>
          <w:lang w:eastAsia="bg-BG"/>
        </w:rPr>
        <w:t> на нейно място</w:t>
      </w:r>
      <w:r w:rsidR="00613D9E"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Хабибе Исмаилова </w:t>
      </w:r>
      <w:proofErr w:type="spellStart"/>
      <w:r w:rsidR="00455523" w:rsidRPr="00455523">
        <w:rPr>
          <w:rFonts w:ascii="Times New Roman" w:eastAsia="Times New Roman" w:hAnsi="Times New Roman"/>
          <w:sz w:val="24"/>
          <w:szCs w:val="24"/>
          <w:lang w:eastAsia="bg-BG"/>
        </w:rPr>
        <w:t>Рамизова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квотата на ПП“ ДПС“</w:t>
      </w:r>
      <w:r w:rsidR="00613D9E"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13D9E" w:rsidRPr="00613D9E">
        <w:rPr>
          <w:rFonts w:ascii="Times New Roman" w:eastAsia="Times New Roman" w:hAnsi="Times New Roman"/>
          <w:sz w:val="24"/>
          <w:szCs w:val="24"/>
          <w:lang w:eastAsia="bg-BG"/>
        </w:rPr>
        <w:t>и  издава удостоверение.</w:t>
      </w:r>
    </w:p>
    <w:p w:rsidR="004634AF" w:rsidRPr="004634AF" w:rsidRDefault="004634AF" w:rsidP="004634AF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Галина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Володева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Георгиева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- 3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171600014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– Кубрат , назначена с Решение № 54-МИ от 27.09.2023 г., и анулира издаденото й  удостоверение.</w:t>
      </w:r>
    </w:p>
    <w:p w:rsidR="004634AF" w:rsidRDefault="004634AF" w:rsidP="004634A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 на нейно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Гинка Борисова Петкова от квотата на ПП“ ГЕРБ“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725A7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издава удостоверение.</w:t>
      </w:r>
    </w:p>
    <w:p w:rsidR="004634AF" w:rsidRPr="004634AF" w:rsidRDefault="004634AF" w:rsidP="004634AF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Виктория Красимирова Евгениева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- 3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 w:rsidR="007C04E7">
        <w:rPr>
          <w:rFonts w:ascii="Times New Roman" w:eastAsia="Times New Roman" w:hAnsi="Times New Roman"/>
          <w:sz w:val="24"/>
          <w:szCs w:val="24"/>
          <w:lang w:eastAsia="bg-BG"/>
        </w:rPr>
        <w:t>171600021 – с. Равно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, назначена с Решение № 54-МИ от 27.09.2023 г., и анулира издаденото й  удостоверение.</w:t>
      </w:r>
    </w:p>
    <w:p w:rsidR="004634AF" w:rsidRDefault="004634AF" w:rsidP="004634A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 на нейно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="007C04E7">
        <w:rPr>
          <w:rFonts w:ascii="Times New Roman" w:eastAsia="Times New Roman" w:hAnsi="Times New Roman"/>
          <w:sz w:val="24"/>
          <w:szCs w:val="24"/>
          <w:lang w:eastAsia="bg-BG"/>
        </w:rPr>
        <w:t>Венцислав Тодоров Кънчев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квотата на ПП“ ГЕРБ“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C04E7">
        <w:rPr>
          <w:rFonts w:ascii="Times New Roman" w:eastAsia="Times New Roman" w:hAnsi="Times New Roman"/>
          <w:sz w:val="24"/>
          <w:szCs w:val="24"/>
          <w:lang w:eastAsia="bg-BG"/>
        </w:rPr>
        <w:t>и му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издава удостоверение.</w:t>
      </w:r>
    </w:p>
    <w:p w:rsidR="007C04E7" w:rsidRPr="004634AF" w:rsidRDefault="007C04E7" w:rsidP="007C04E7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Айнур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Билялова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Рашид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- 6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171600020 – с. Мъдрево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, назначена с Решение № 54-МИ от 27.09.2023 г., и анулира издаденото й  удостоверение.</w:t>
      </w:r>
    </w:p>
    <w:p w:rsidR="007C04E7" w:rsidRDefault="007C04E7" w:rsidP="007C04E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 на нейно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Гюлшен Кязим Юсеин от квотата на ПП“ ГЕРБ“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и  издава удостоверение.</w:t>
      </w:r>
    </w:p>
    <w:p w:rsidR="007C04E7" w:rsidRPr="004634AF" w:rsidRDefault="007C04E7" w:rsidP="007C04E7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Найден Георгиев Неделчев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- 1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171600002 – с. Беловец, назначен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с Решение № 54-МИ от 27.09.2023 г., и анулира издаденото й  удостоверение.</w:t>
      </w:r>
    </w:p>
    <w:p w:rsidR="007C04E7" w:rsidRDefault="007C04E7" w:rsidP="007C04E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на негово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Мелят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Сейфетин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 от квотата на КП“ ПП-ДБ“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725A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издава удостоверение.</w:t>
      </w:r>
    </w:p>
    <w:p w:rsidR="007C04E7" w:rsidRPr="004634AF" w:rsidRDefault="007C04E7" w:rsidP="007C04E7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Ангелинка Василева Неделчева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- 6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171600015 – гр. Кубрат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назначен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с Решение № 54-МИ от 27.09.2023 г., и анулира издаденото й  удостоверение.</w:t>
      </w:r>
    </w:p>
    <w:p w:rsidR="007C04E7" w:rsidRDefault="007C04E7" w:rsidP="007C04E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на нейно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Сибел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Серветова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Махмудова от квотата на КП“ ПП-ДБ“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725A7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издава удостоверение.</w:t>
      </w:r>
    </w:p>
    <w:p w:rsidR="007C04E7" w:rsidRPr="004634AF" w:rsidRDefault="007C04E7" w:rsidP="007C04E7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4C4DE3">
        <w:rPr>
          <w:rFonts w:ascii="Times New Roman" w:eastAsia="Times New Roman" w:hAnsi="Times New Roman"/>
          <w:sz w:val="24"/>
          <w:szCs w:val="24"/>
          <w:lang w:eastAsia="bg-BG"/>
        </w:rPr>
        <w:t>Искрена Маринова Димитрова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член - </w:t>
      </w:r>
      <w:r w:rsidR="004C4DE3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</w:t>
      </w:r>
      <w:r w:rsidR="004C4DE3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="004C4DE3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назначен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с Решение № 54-МИ от 27.09.2023 г., и анулира издаденото й  удостоверение.</w:t>
      </w:r>
    </w:p>
    <w:p w:rsidR="007C04E7" w:rsidRDefault="007C04E7" w:rsidP="007C04E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на не</w:t>
      </w:r>
      <w:r w:rsidR="004C4DE3">
        <w:rPr>
          <w:rFonts w:ascii="Times New Roman" w:eastAsia="Times New Roman" w:hAnsi="Times New Roman"/>
          <w:sz w:val="24"/>
          <w:szCs w:val="24"/>
          <w:lang w:eastAsia="bg-BG"/>
        </w:rPr>
        <w:t>йно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 w:rsidR="004C4DE3">
        <w:rPr>
          <w:rFonts w:ascii="Times New Roman" w:eastAsia="Times New Roman" w:hAnsi="Times New Roman"/>
          <w:sz w:val="24"/>
          <w:szCs w:val="24"/>
          <w:lang w:eastAsia="bg-BG"/>
        </w:rPr>
        <w:t>Айджан Реджебова Алиосманова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квотата на КП“ ПП-ДБ“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725A7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издава удостоверение.</w:t>
      </w:r>
    </w:p>
    <w:p w:rsidR="004C4DE3" w:rsidRDefault="004C4DE3" w:rsidP="004C4DE3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Бенан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Беязидов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- 2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171600007 – с. Задруга, назначен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с Решение № 54-МИ от 27.09.2023 г., и анулира издаденото й  удостоверение.</w:t>
      </w:r>
    </w:p>
    <w:p w:rsidR="00312372" w:rsidRDefault="004C4DE3" w:rsidP="00E4035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на негово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Кадрие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Кямилова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Шакир от квотата на КП“ ПП-ДБ“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725A7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издава </w:t>
      </w:r>
      <w:r w:rsidR="00E40351">
        <w:rPr>
          <w:rFonts w:ascii="Times New Roman" w:eastAsia="Times New Roman" w:hAnsi="Times New Roman"/>
          <w:sz w:val="24"/>
          <w:szCs w:val="24"/>
          <w:lang w:eastAsia="bg-BG"/>
        </w:rPr>
        <w:t>удостоверение</w:t>
      </w:r>
      <w:r w:rsidR="00BD7F6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12372" w:rsidRDefault="00312372" w:rsidP="00312372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34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4634A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Делисия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Георгиева Маринова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- 2</w:t>
      </w:r>
      <w:r w:rsidRPr="004634A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>на СИК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171600017 – гр. Кубрат, назначен</w:t>
      </w:r>
      <w:r w:rsidRPr="004634AF">
        <w:rPr>
          <w:rFonts w:ascii="Times New Roman" w:eastAsia="Times New Roman" w:hAnsi="Times New Roman"/>
          <w:sz w:val="24"/>
          <w:szCs w:val="24"/>
          <w:lang w:eastAsia="bg-BG"/>
        </w:rPr>
        <w:t xml:space="preserve"> с Решение № 54-МИ от 27.09.2023 г., и анулира издаденото й  удостоверение.</w:t>
      </w:r>
    </w:p>
    <w:p w:rsidR="00312372" w:rsidRDefault="00312372" w:rsidP="0031237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           </w:t>
      </w:r>
      <w:r w:rsidRPr="00613D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на нейно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 място</w:t>
      </w:r>
      <w:r w:rsidRPr="00613D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Йордан Атанасов Тодоров от квотата на П</w:t>
      </w:r>
      <w:r w:rsidR="009B06DC">
        <w:rPr>
          <w:rFonts w:ascii="Times New Roman" w:eastAsia="Times New Roman" w:hAnsi="Times New Roman"/>
          <w:sz w:val="24"/>
          <w:szCs w:val="24"/>
          <w:lang w:eastAsia="bg-BG"/>
        </w:rPr>
        <w:t xml:space="preserve">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ИТН</w:t>
      </w:r>
      <w:r w:rsidRPr="004555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 xml:space="preserve">и издава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удостоверение</w:t>
      </w:r>
      <w:r w:rsidR="00BD7F6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13D9E" w:rsidRPr="00E40351" w:rsidRDefault="00613D9E" w:rsidP="00E4035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03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</w:p>
    <w:p w:rsidR="00613D9E" w:rsidRPr="00613D9E" w:rsidRDefault="00613D9E" w:rsidP="00613D9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3D9E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/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312372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355437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F103A" w:rsidRDefault="00613D9E" w:rsidP="00312372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F103A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Pr="001F103A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Pr="001F103A" w:rsidRDefault="00613D9E" w:rsidP="0031237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9E" w:rsidTr="00312372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9E" w:rsidRDefault="00613D9E" w:rsidP="0031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E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13D9E" w:rsidRPr="000C04D8" w:rsidRDefault="00613D9E" w:rsidP="00613D9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12372" w:rsidRPr="00312372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BC67AA" w:rsidRDefault="00BC67AA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65297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EA0001" w:rsidRDefault="00EA0001"/>
    <w:sectPr w:rsidR="00EA0001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8A" w:rsidRDefault="0006008A" w:rsidP="00E54CD0">
      <w:pPr>
        <w:spacing w:after="0" w:line="240" w:lineRule="auto"/>
      </w:pPr>
      <w:r>
        <w:separator/>
      </w:r>
    </w:p>
  </w:endnote>
  <w:endnote w:type="continuationSeparator" w:id="0">
    <w:p w:rsidR="0006008A" w:rsidRDefault="0006008A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312372" w:rsidRDefault="003123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7E">
          <w:rPr>
            <w:noProof/>
          </w:rPr>
          <w:t>1</w:t>
        </w:r>
        <w:r>
          <w:fldChar w:fldCharType="end"/>
        </w:r>
      </w:p>
    </w:sdtContent>
  </w:sdt>
  <w:p w:rsidR="00312372" w:rsidRDefault="003123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8A" w:rsidRDefault="0006008A" w:rsidP="00E54CD0">
      <w:pPr>
        <w:spacing w:after="0" w:line="240" w:lineRule="auto"/>
      </w:pPr>
      <w:r>
        <w:separator/>
      </w:r>
    </w:p>
  </w:footnote>
  <w:footnote w:type="continuationSeparator" w:id="0">
    <w:p w:rsidR="0006008A" w:rsidRDefault="0006008A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013"/>
    <w:multiLevelType w:val="hybridMultilevel"/>
    <w:tmpl w:val="97CE30E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611B8"/>
    <w:multiLevelType w:val="hybridMultilevel"/>
    <w:tmpl w:val="2D14A91C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4BCE"/>
    <w:multiLevelType w:val="hybridMultilevel"/>
    <w:tmpl w:val="A62A03C4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51E2"/>
    <w:multiLevelType w:val="hybridMultilevel"/>
    <w:tmpl w:val="CD80260A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96B7C"/>
    <w:multiLevelType w:val="hybridMultilevel"/>
    <w:tmpl w:val="DD6C3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C0FA3"/>
    <w:multiLevelType w:val="hybridMultilevel"/>
    <w:tmpl w:val="A07E769C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35AF1"/>
    <w:multiLevelType w:val="multilevel"/>
    <w:tmpl w:val="2882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FB09B1"/>
    <w:multiLevelType w:val="hybridMultilevel"/>
    <w:tmpl w:val="8660949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134FE"/>
    <w:multiLevelType w:val="hybridMultilevel"/>
    <w:tmpl w:val="5BC61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F4734"/>
    <w:multiLevelType w:val="hybridMultilevel"/>
    <w:tmpl w:val="68A62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94C07"/>
    <w:multiLevelType w:val="hybridMultilevel"/>
    <w:tmpl w:val="9F203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B785C"/>
    <w:multiLevelType w:val="hybridMultilevel"/>
    <w:tmpl w:val="580E8D42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50E5F"/>
    <w:multiLevelType w:val="multilevel"/>
    <w:tmpl w:val="1012F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644A33"/>
    <w:multiLevelType w:val="hybridMultilevel"/>
    <w:tmpl w:val="444C6CE6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001CB"/>
    <w:multiLevelType w:val="multilevel"/>
    <w:tmpl w:val="DEAAA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B6543F"/>
    <w:multiLevelType w:val="hybridMultilevel"/>
    <w:tmpl w:val="8D1836F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209A"/>
    <w:multiLevelType w:val="hybridMultilevel"/>
    <w:tmpl w:val="BA12BE1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20227"/>
    <w:multiLevelType w:val="hybridMultilevel"/>
    <w:tmpl w:val="CB40C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90993"/>
    <w:multiLevelType w:val="hybridMultilevel"/>
    <w:tmpl w:val="09F07FA0"/>
    <w:lvl w:ilvl="0" w:tplc="BDD07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FC2864"/>
    <w:multiLevelType w:val="hybridMultilevel"/>
    <w:tmpl w:val="835844D0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9"/>
  </w:num>
  <w:num w:numId="7">
    <w:abstractNumId w:val="17"/>
  </w:num>
  <w:num w:numId="8">
    <w:abstractNumId w:val="7"/>
  </w:num>
  <w:num w:numId="9">
    <w:abstractNumId w:val="5"/>
  </w:num>
  <w:num w:numId="10">
    <w:abstractNumId w:val="8"/>
  </w:num>
  <w:num w:numId="11">
    <w:abstractNumId w:val="23"/>
  </w:num>
  <w:num w:numId="12">
    <w:abstractNumId w:val="14"/>
  </w:num>
  <w:num w:numId="13">
    <w:abstractNumId w:val="21"/>
  </w:num>
  <w:num w:numId="14">
    <w:abstractNumId w:val="9"/>
  </w:num>
  <w:num w:numId="15">
    <w:abstractNumId w:val="16"/>
  </w:num>
  <w:num w:numId="16">
    <w:abstractNumId w:val="11"/>
  </w:num>
  <w:num w:numId="17">
    <w:abstractNumId w:val="20"/>
  </w:num>
  <w:num w:numId="18">
    <w:abstractNumId w:val="13"/>
  </w:num>
  <w:num w:numId="19">
    <w:abstractNumId w:val="2"/>
  </w:num>
  <w:num w:numId="20">
    <w:abstractNumId w:val="18"/>
  </w:num>
  <w:num w:numId="21">
    <w:abstractNumId w:val="4"/>
  </w:num>
  <w:num w:numId="22">
    <w:abstractNumId w:val="1"/>
  </w:num>
  <w:num w:numId="23">
    <w:abstractNumId w:val="22"/>
  </w:num>
  <w:num w:numId="24">
    <w:abstractNumId w:val="12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008A"/>
    <w:rsid w:val="0006426B"/>
    <w:rsid w:val="00096E84"/>
    <w:rsid w:val="000B35EA"/>
    <w:rsid w:val="000C04D8"/>
    <w:rsid w:val="000D06E9"/>
    <w:rsid w:val="000E7C15"/>
    <w:rsid w:val="00171951"/>
    <w:rsid w:val="001F103A"/>
    <w:rsid w:val="001F369B"/>
    <w:rsid w:val="002549C1"/>
    <w:rsid w:val="002822AB"/>
    <w:rsid w:val="002A69DA"/>
    <w:rsid w:val="002B7C08"/>
    <w:rsid w:val="00312372"/>
    <w:rsid w:val="00355437"/>
    <w:rsid w:val="00366288"/>
    <w:rsid w:val="00455523"/>
    <w:rsid w:val="004634AF"/>
    <w:rsid w:val="00482872"/>
    <w:rsid w:val="004C4DE3"/>
    <w:rsid w:val="004F421E"/>
    <w:rsid w:val="00536A7E"/>
    <w:rsid w:val="005A3D85"/>
    <w:rsid w:val="005A56C0"/>
    <w:rsid w:val="005A6826"/>
    <w:rsid w:val="006027BC"/>
    <w:rsid w:val="00613D9E"/>
    <w:rsid w:val="006A723F"/>
    <w:rsid w:val="007749EB"/>
    <w:rsid w:val="00776FC7"/>
    <w:rsid w:val="007C04E7"/>
    <w:rsid w:val="007F0086"/>
    <w:rsid w:val="00835FE3"/>
    <w:rsid w:val="00865297"/>
    <w:rsid w:val="0088509B"/>
    <w:rsid w:val="008F0C5D"/>
    <w:rsid w:val="00912721"/>
    <w:rsid w:val="00930FEF"/>
    <w:rsid w:val="00935EF5"/>
    <w:rsid w:val="00943165"/>
    <w:rsid w:val="0094630C"/>
    <w:rsid w:val="009B06DC"/>
    <w:rsid w:val="00A150DC"/>
    <w:rsid w:val="00A64B7E"/>
    <w:rsid w:val="00A923E7"/>
    <w:rsid w:val="00AE1BF7"/>
    <w:rsid w:val="00B46746"/>
    <w:rsid w:val="00B725A7"/>
    <w:rsid w:val="00BC67AA"/>
    <w:rsid w:val="00BD7F6B"/>
    <w:rsid w:val="00BF31B8"/>
    <w:rsid w:val="00C50379"/>
    <w:rsid w:val="00C74D7F"/>
    <w:rsid w:val="00D158FB"/>
    <w:rsid w:val="00D84D7B"/>
    <w:rsid w:val="00E36F93"/>
    <w:rsid w:val="00E40351"/>
    <w:rsid w:val="00E54CD0"/>
    <w:rsid w:val="00E5620B"/>
    <w:rsid w:val="00E71199"/>
    <w:rsid w:val="00EA0001"/>
    <w:rsid w:val="00EB0015"/>
    <w:rsid w:val="00EC465E"/>
    <w:rsid w:val="00F1191C"/>
    <w:rsid w:val="00F72DC2"/>
    <w:rsid w:val="00F82344"/>
    <w:rsid w:val="00FB32E0"/>
    <w:rsid w:val="00FC4EFB"/>
    <w:rsid w:val="00FD13FE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EBAC-D318-400D-A364-4685E840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19</cp:revision>
  <cp:lastPrinted>2023-09-28T15:06:00Z</cp:lastPrinted>
  <dcterms:created xsi:type="dcterms:W3CDTF">2023-09-17T11:59:00Z</dcterms:created>
  <dcterms:modified xsi:type="dcterms:W3CDTF">2023-10-06T14:15:00Z</dcterms:modified>
</cp:coreProperties>
</file>